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373" w:rsidRDefault="000A1373" w:rsidP="000A1373">
      <w:r>
        <w:rPr>
          <w:noProof/>
        </w:rPr>
        <w:drawing>
          <wp:anchor distT="0" distB="0" distL="114300" distR="114300" simplePos="0" relativeHeight="251659264" behindDoc="1" locked="0" layoutInCell="1" allowOverlap="1" wp14:anchorId="16A0AEE9" wp14:editId="2D62EC2C">
            <wp:simplePos x="0" y="0"/>
            <wp:positionH relativeFrom="column">
              <wp:posOffset>2356485</wp:posOffset>
            </wp:positionH>
            <wp:positionV relativeFrom="paragraph">
              <wp:posOffset>-731520</wp:posOffset>
            </wp:positionV>
            <wp:extent cx="1733550" cy="1737360"/>
            <wp:effectExtent l="0" t="0" r="0" b="0"/>
            <wp:wrapNone/>
            <wp:docPr id="1" name="Picture 1" descr="http://www.imagineparents.org/uploads/1/2/3/7/12370059/134465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ineparents.org/uploads/1/2/3/7/12370059/1344657972.png"/>
                    <pic:cNvPicPr>
                      <a:picLocks noChangeAspect="1" noChangeArrowheads="1"/>
                    </pic:cNvPicPr>
                  </pic:nvPicPr>
                  <pic:blipFill>
                    <a:blip r:embed="rId4" cstate="print"/>
                    <a:srcRect/>
                    <a:stretch>
                      <a:fillRect/>
                    </a:stretch>
                  </pic:blipFill>
                  <pic:spPr bwMode="auto">
                    <a:xfrm>
                      <a:off x="0" y="0"/>
                      <a:ext cx="1733550" cy="1737360"/>
                    </a:xfrm>
                    <a:prstGeom prst="rect">
                      <a:avLst/>
                    </a:prstGeom>
                    <a:noFill/>
                    <a:ln w="9525">
                      <a:noFill/>
                      <a:miter lim="800000"/>
                      <a:headEnd/>
                      <a:tailEnd/>
                    </a:ln>
                  </pic:spPr>
                </pic:pic>
              </a:graphicData>
            </a:graphic>
          </wp:anchor>
        </w:drawing>
      </w:r>
    </w:p>
    <w:p w:rsidR="000A1373" w:rsidRDefault="000A1373" w:rsidP="000A1373"/>
    <w:p w:rsidR="000A1373" w:rsidRDefault="000A1373" w:rsidP="000A1373"/>
    <w:p w:rsidR="000A1373" w:rsidRDefault="000A1373" w:rsidP="000A1373">
      <w:pPr>
        <w:spacing w:after="0" w:line="240" w:lineRule="auto"/>
      </w:pPr>
    </w:p>
    <w:p w:rsidR="000A1373" w:rsidRPr="00AF77AD" w:rsidRDefault="000A1373" w:rsidP="00820C50">
      <w:pPr>
        <w:tabs>
          <w:tab w:val="center" w:pos="4680"/>
        </w:tabs>
        <w:spacing w:after="0" w:line="240" w:lineRule="auto"/>
        <w:jc w:val="center"/>
        <w:rPr>
          <w:rFonts w:ascii="Times New Roman" w:hAnsi="Times New Roman" w:cs="Times New Roman"/>
          <w:b/>
          <w:sz w:val="24"/>
          <w:szCs w:val="24"/>
        </w:rPr>
      </w:pPr>
      <w:proofErr w:type="spellStart"/>
      <w:r w:rsidRPr="00AF77AD">
        <w:rPr>
          <w:rFonts w:ascii="Times New Roman" w:hAnsi="Times New Roman" w:cs="Times New Roman"/>
          <w:b/>
          <w:sz w:val="24"/>
          <w:szCs w:val="24"/>
        </w:rPr>
        <w:t>PiP</w:t>
      </w:r>
      <w:proofErr w:type="spellEnd"/>
      <w:r w:rsidRPr="00AF77AD">
        <w:rPr>
          <w:rFonts w:ascii="Times New Roman" w:hAnsi="Times New Roman" w:cs="Times New Roman"/>
          <w:b/>
          <w:sz w:val="24"/>
          <w:szCs w:val="24"/>
        </w:rPr>
        <w:t xml:space="preserve"> Meeting Minutes</w:t>
      </w:r>
    </w:p>
    <w:p w:rsidR="000A1373" w:rsidRPr="00AF77AD" w:rsidRDefault="000A1373" w:rsidP="000A1373">
      <w:pPr>
        <w:tabs>
          <w:tab w:val="center"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w:t>
      </w:r>
      <w:r w:rsidRPr="00AF77AD">
        <w:rPr>
          <w:rFonts w:ascii="Times New Roman" w:hAnsi="Times New Roman" w:cs="Times New Roman"/>
          <w:b/>
          <w:sz w:val="24"/>
          <w:szCs w:val="24"/>
        </w:rPr>
        <w:t xml:space="preserve"> </w:t>
      </w:r>
      <w:r>
        <w:rPr>
          <w:rFonts w:ascii="Times New Roman" w:hAnsi="Times New Roman" w:cs="Times New Roman"/>
          <w:b/>
          <w:sz w:val="24"/>
          <w:szCs w:val="24"/>
        </w:rPr>
        <w:t>11</w:t>
      </w:r>
      <w:r w:rsidRPr="00AF77AD">
        <w:rPr>
          <w:rFonts w:ascii="Times New Roman" w:hAnsi="Times New Roman" w:cs="Times New Roman"/>
          <w:b/>
          <w:sz w:val="24"/>
          <w:szCs w:val="24"/>
        </w:rPr>
        <w:t>, 2013</w:t>
      </w:r>
    </w:p>
    <w:p w:rsidR="000A1373" w:rsidRPr="000B5E7D" w:rsidRDefault="000A1373" w:rsidP="000A1373">
      <w:pPr>
        <w:tabs>
          <w:tab w:val="center" w:pos="4680"/>
        </w:tabs>
        <w:jc w:val="center"/>
        <w:rPr>
          <w:sz w:val="14"/>
        </w:rPr>
      </w:pPr>
    </w:p>
    <w:p w:rsidR="000A1373" w:rsidRPr="00AF77AD" w:rsidRDefault="000A1373" w:rsidP="000A1373">
      <w:pPr>
        <w:tabs>
          <w:tab w:val="center" w:pos="4680"/>
        </w:tabs>
        <w:spacing w:after="0" w:line="240" w:lineRule="auto"/>
        <w:rPr>
          <w:rFonts w:ascii="Times New Roman" w:hAnsi="Times New Roman" w:cs="Times New Roman"/>
          <w:b/>
          <w:sz w:val="24"/>
          <w:szCs w:val="24"/>
        </w:rPr>
      </w:pPr>
      <w:r w:rsidRPr="00AF77AD">
        <w:rPr>
          <w:rFonts w:ascii="Times New Roman" w:hAnsi="Times New Roman" w:cs="Times New Roman"/>
          <w:b/>
          <w:sz w:val="24"/>
          <w:szCs w:val="24"/>
        </w:rPr>
        <w:t>Attendees</w:t>
      </w:r>
      <w:r>
        <w:rPr>
          <w:rFonts w:ascii="Times New Roman" w:hAnsi="Times New Roman" w:cs="Times New Roman"/>
          <w:b/>
          <w:sz w:val="24"/>
          <w:szCs w:val="24"/>
        </w:rPr>
        <w:t>:</w:t>
      </w:r>
    </w:p>
    <w:p w:rsidR="000A1373" w:rsidRDefault="000A1373" w:rsidP="000A1373">
      <w:pPr>
        <w:tabs>
          <w:tab w:val="center" w:pos="4680"/>
        </w:tabs>
        <w:spacing w:after="0" w:line="240" w:lineRule="auto"/>
        <w:rPr>
          <w:rFonts w:ascii="Times New Roman" w:hAnsi="Times New Roman" w:cs="Times New Roman"/>
          <w:sz w:val="24"/>
          <w:szCs w:val="24"/>
        </w:rPr>
      </w:pPr>
    </w:p>
    <w:p w:rsidR="000A1373" w:rsidRPr="00AF77AD" w:rsidRDefault="000A1373" w:rsidP="000A1373">
      <w:pPr>
        <w:tabs>
          <w:tab w:val="center" w:pos="468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sidRPr="00AF77AD">
        <w:rPr>
          <w:rFonts w:ascii="Times New Roman" w:hAnsi="Times New Roman" w:cs="Times New Roman"/>
          <w:sz w:val="24"/>
          <w:szCs w:val="24"/>
        </w:rPr>
        <w:t xml:space="preserve">Nirav Desai – President, Stephanie Pickle – President Elect, Jennifer Christenson – Secretary, </w:t>
      </w:r>
      <w:r>
        <w:rPr>
          <w:rFonts w:ascii="Times New Roman" w:hAnsi="Times New Roman" w:cs="Times New Roman"/>
          <w:sz w:val="24"/>
          <w:szCs w:val="24"/>
        </w:rPr>
        <w:t xml:space="preserve">Karen Kimball – Imagine </w:t>
      </w:r>
      <w:proofErr w:type="spellStart"/>
      <w:r w:rsidR="0029496D">
        <w:rPr>
          <w:rFonts w:ascii="Times New Roman" w:hAnsi="Times New Roman" w:cs="Times New Roman"/>
          <w:sz w:val="24"/>
          <w:szCs w:val="24"/>
        </w:rPr>
        <w:t>PiP</w:t>
      </w:r>
      <w:proofErr w:type="spellEnd"/>
      <w:r w:rsidR="0029496D">
        <w:rPr>
          <w:rFonts w:ascii="Times New Roman" w:hAnsi="Times New Roman" w:cs="Times New Roman"/>
          <w:sz w:val="24"/>
          <w:szCs w:val="24"/>
        </w:rPr>
        <w:t xml:space="preserve"> </w:t>
      </w:r>
      <w:r>
        <w:rPr>
          <w:rFonts w:ascii="Times New Roman" w:hAnsi="Times New Roman" w:cs="Times New Roman"/>
          <w:sz w:val="24"/>
          <w:szCs w:val="24"/>
        </w:rPr>
        <w:t>Liaison, Julia Brady – IIA-NT Administration</w:t>
      </w:r>
    </w:p>
    <w:p w:rsidR="000A1373" w:rsidRDefault="000A1373" w:rsidP="000A1373">
      <w:pPr>
        <w:tabs>
          <w:tab w:val="center" w:pos="4680"/>
        </w:tabs>
        <w:spacing w:after="0" w:line="240" w:lineRule="auto"/>
        <w:rPr>
          <w:rFonts w:ascii="Times New Roman" w:hAnsi="Times New Roman" w:cs="Times New Roman"/>
          <w:sz w:val="24"/>
          <w:szCs w:val="24"/>
        </w:rPr>
      </w:pPr>
    </w:p>
    <w:p w:rsidR="00092A0E" w:rsidRDefault="000A1373" w:rsidP="000A1373">
      <w:pPr>
        <w:rPr>
          <w:rFonts w:ascii="Times New Roman" w:hAnsi="Times New Roman" w:cs="Times New Roman"/>
          <w:b/>
          <w:sz w:val="24"/>
          <w:szCs w:val="24"/>
        </w:rPr>
      </w:pPr>
      <w:r>
        <w:rPr>
          <w:rFonts w:ascii="Times New Roman" w:hAnsi="Times New Roman" w:cs="Times New Roman"/>
          <w:b/>
          <w:sz w:val="24"/>
          <w:szCs w:val="24"/>
        </w:rPr>
        <w:t>1</w:t>
      </w:r>
      <w:r w:rsidRPr="00AF77AD">
        <w:rPr>
          <w:rFonts w:ascii="Times New Roman" w:hAnsi="Times New Roman" w:cs="Times New Roman"/>
          <w:b/>
          <w:sz w:val="24"/>
          <w:szCs w:val="24"/>
        </w:rPr>
        <w:t>:</w:t>
      </w:r>
      <w:r>
        <w:rPr>
          <w:rFonts w:ascii="Times New Roman" w:hAnsi="Times New Roman" w:cs="Times New Roman"/>
          <w:b/>
          <w:sz w:val="24"/>
          <w:szCs w:val="24"/>
        </w:rPr>
        <w:t>3</w:t>
      </w:r>
      <w:r w:rsidRPr="00AF77AD">
        <w:rPr>
          <w:rFonts w:ascii="Times New Roman" w:hAnsi="Times New Roman" w:cs="Times New Roman"/>
          <w:b/>
          <w:sz w:val="24"/>
          <w:szCs w:val="24"/>
        </w:rPr>
        <w:t>4 p.m. Meeting Begins</w:t>
      </w:r>
    </w:p>
    <w:p w:rsidR="000A1373" w:rsidRDefault="000A1373" w:rsidP="00A8686E">
      <w:pPr>
        <w:ind w:left="720"/>
        <w:rPr>
          <w:rFonts w:ascii="Times New Roman" w:hAnsi="Times New Roman" w:cs="Times New Roman"/>
          <w:sz w:val="24"/>
          <w:szCs w:val="24"/>
        </w:rPr>
      </w:pPr>
      <w:r w:rsidRPr="000A1373">
        <w:rPr>
          <w:rFonts w:ascii="Times New Roman" w:hAnsi="Times New Roman" w:cs="Times New Roman"/>
          <w:sz w:val="24"/>
          <w:szCs w:val="24"/>
        </w:rPr>
        <w:t>Julia</w:t>
      </w:r>
      <w:r>
        <w:rPr>
          <w:rFonts w:ascii="Times New Roman" w:hAnsi="Times New Roman" w:cs="Times New Roman"/>
          <w:sz w:val="24"/>
          <w:szCs w:val="24"/>
        </w:rPr>
        <w:t xml:space="preserve"> welcomed everyone and explained Karen’s position with Imagine.  Karen introduced herself and gave her background in regards to her experience working with nonprofits, schools and parent groups.  She is here to help facilitate the parent group and school moving forward.  </w:t>
      </w:r>
    </w:p>
    <w:p w:rsidR="000A1373" w:rsidRDefault="0029496D" w:rsidP="00A8686E">
      <w:pPr>
        <w:ind w:left="720"/>
        <w:rPr>
          <w:rFonts w:ascii="Times New Roman" w:hAnsi="Times New Roman" w:cs="Times New Roman"/>
          <w:sz w:val="24"/>
          <w:szCs w:val="24"/>
        </w:rPr>
      </w:pPr>
      <w:r>
        <w:rPr>
          <w:rFonts w:ascii="Times New Roman" w:hAnsi="Times New Roman" w:cs="Times New Roman"/>
          <w:sz w:val="24"/>
          <w:szCs w:val="24"/>
        </w:rPr>
        <w:t xml:space="preserve">Nirav explained </w:t>
      </w:r>
      <w:proofErr w:type="spellStart"/>
      <w:r>
        <w:rPr>
          <w:rFonts w:ascii="Times New Roman" w:hAnsi="Times New Roman" w:cs="Times New Roman"/>
          <w:sz w:val="24"/>
          <w:szCs w:val="24"/>
        </w:rPr>
        <w:t>PiP’s</w:t>
      </w:r>
      <w:proofErr w:type="spellEnd"/>
      <w:r>
        <w:rPr>
          <w:rFonts w:ascii="Times New Roman" w:hAnsi="Times New Roman" w:cs="Times New Roman"/>
          <w:sz w:val="24"/>
          <w:szCs w:val="24"/>
        </w:rPr>
        <w:t xml:space="preserve"> vision and discussed high level plans to achieve the vision.</w:t>
      </w:r>
      <w:r w:rsidR="000A1373">
        <w:rPr>
          <w:rFonts w:ascii="Times New Roman" w:hAnsi="Times New Roman" w:cs="Times New Roman"/>
          <w:sz w:val="24"/>
          <w:szCs w:val="24"/>
        </w:rPr>
        <w:t xml:space="preserve"> </w:t>
      </w:r>
      <w:r>
        <w:rPr>
          <w:rFonts w:ascii="Times New Roman" w:hAnsi="Times New Roman" w:cs="Times New Roman"/>
          <w:sz w:val="24"/>
          <w:szCs w:val="24"/>
        </w:rPr>
        <w:t xml:space="preserve">The Vision was well received and is in alignment with the School’s objectives. Nirav expanded on the goal of creating a brand that we are proud to be part of Imagine. Parents’ passion will help the school.   </w:t>
      </w:r>
      <w:r w:rsidR="000A1373">
        <w:rPr>
          <w:rFonts w:ascii="Times New Roman" w:hAnsi="Times New Roman" w:cs="Times New Roman"/>
          <w:sz w:val="24"/>
          <w:szCs w:val="24"/>
        </w:rPr>
        <w:t xml:space="preserve">Background on Parents in Partnership summer accomplishments – Goal of increasing parent communication and doing a solid job of keeping them informed through multiple resources.   The idea of doing a parent survey </w:t>
      </w:r>
      <w:r>
        <w:rPr>
          <w:rFonts w:ascii="Times New Roman" w:hAnsi="Times New Roman" w:cs="Times New Roman"/>
          <w:sz w:val="24"/>
          <w:szCs w:val="24"/>
        </w:rPr>
        <w:t>was discussed</w:t>
      </w:r>
      <w:r w:rsidR="000A1373">
        <w:rPr>
          <w:rFonts w:ascii="Times New Roman" w:hAnsi="Times New Roman" w:cs="Times New Roman"/>
          <w:sz w:val="24"/>
          <w:szCs w:val="24"/>
        </w:rPr>
        <w:t xml:space="preserve"> we really need to come up with the content of such survey and what is to be gained from it as well as the best time to distribute it.  We originally created a 6 Pillar structure and to align our goals more directly with the school</w:t>
      </w:r>
      <w:r w:rsidR="00B8798A">
        <w:rPr>
          <w:rFonts w:ascii="Times New Roman" w:hAnsi="Times New Roman" w:cs="Times New Roman"/>
          <w:sz w:val="24"/>
          <w:szCs w:val="24"/>
        </w:rPr>
        <w:t>,</w:t>
      </w:r>
      <w:r w:rsidR="000A1373">
        <w:rPr>
          <w:rFonts w:ascii="Times New Roman" w:hAnsi="Times New Roman" w:cs="Times New Roman"/>
          <w:sz w:val="24"/>
          <w:szCs w:val="24"/>
        </w:rPr>
        <w:t xml:space="preserve"> we will transform that with the 6 </w:t>
      </w:r>
      <w:r w:rsidR="000B5E7D">
        <w:rPr>
          <w:rFonts w:ascii="Times New Roman" w:hAnsi="Times New Roman" w:cs="Times New Roman"/>
          <w:sz w:val="24"/>
          <w:szCs w:val="24"/>
        </w:rPr>
        <w:t>committees</w:t>
      </w:r>
      <w:r w:rsidR="000A1373">
        <w:rPr>
          <w:rFonts w:ascii="Times New Roman" w:hAnsi="Times New Roman" w:cs="Times New Roman"/>
          <w:sz w:val="24"/>
          <w:szCs w:val="24"/>
        </w:rPr>
        <w:t xml:space="preserve"> which also encompass</w:t>
      </w:r>
      <w:r w:rsidR="00B8798A">
        <w:rPr>
          <w:rFonts w:ascii="Times New Roman" w:hAnsi="Times New Roman" w:cs="Times New Roman"/>
          <w:sz w:val="24"/>
          <w:szCs w:val="24"/>
        </w:rPr>
        <w:t>es</w:t>
      </w:r>
      <w:r w:rsidR="000A1373">
        <w:rPr>
          <w:rFonts w:ascii="Times New Roman" w:hAnsi="Times New Roman" w:cs="Times New Roman"/>
          <w:sz w:val="24"/>
          <w:szCs w:val="24"/>
        </w:rPr>
        <w:t xml:space="preserve"> the 6 pillar structure we worked on. </w:t>
      </w:r>
    </w:p>
    <w:p w:rsidR="000A1373" w:rsidRDefault="000A1373" w:rsidP="00A8686E">
      <w:pPr>
        <w:ind w:left="720"/>
        <w:rPr>
          <w:rFonts w:ascii="Times New Roman" w:hAnsi="Times New Roman" w:cs="Times New Roman"/>
          <w:sz w:val="24"/>
          <w:szCs w:val="24"/>
        </w:rPr>
      </w:pPr>
      <w:r>
        <w:rPr>
          <w:rFonts w:ascii="Times New Roman" w:hAnsi="Times New Roman" w:cs="Times New Roman"/>
          <w:sz w:val="24"/>
          <w:szCs w:val="24"/>
        </w:rPr>
        <w:t xml:space="preserve">Social events are a time for parents to connect.  Karen suggested really focusing on networking and some outside of the norm activities.  Perhaps parent happy hours of short meet and greets for coffee, after work, etc.  In addition for MYP all socials do not have to necessarily include the students like PYP.  It can be an opportunity for MYP parents to get together and network.  </w:t>
      </w:r>
    </w:p>
    <w:p w:rsidR="00B8798A" w:rsidRDefault="00B8798A" w:rsidP="00A8686E">
      <w:pPr>
        <w:ind w:left="720"/>
        <w:rPr>
          <w:rFonts w:ascii="Times New Roman" w:hAnsi="Times New Roman" w:cs="Times New Roman"/>
          <w:sz w:val="24"/>
          <w:szCs w:val="24"/>
        </w:rPr>
      </w:pPr>
      <w:r>
        <w:rPr>
          <w:rFonts w:ascii="Times New Roman" w:hAnsi="Times New Roman" w:cs="Times New Roman"/>
          <w:sz w:val="24"/>
          <w:szCs w:val="24"/>
        </w:rPr>
        <w:t xml:space="preserve">We all agreed that </w:t>
      </w:r>
      <w:r w:rsidR="000A1373">
        <w:rPr>
          <w:rFonts w:ascii="Times New Roman" w:hAnsi="Times New Roman" w:cs="Times New Roman"/>
          <w:sz w:val="24"/>
          <w:szCs w:val="24"/>
        </w:rPr>
        <w:t xml:space="preserve">tracking information such as date and time of event with number of attendees so that year over year we can determine what type of events are most important to parents.  Also some socials and general meetings can be combined.  We all agreed that the meetings have to be structured, inclusive of all, informative, and </w:t>
      </w:r>
      <w:r>
        <w:rPr>
          <w:rFonts w:ascii="Times New Roman" w:hAnsi="Times New Roman" w:cs="Times New Roman"/>
          <w:sz w:val="24"/>
          <w:szCs w:val="24"/>
        </w:rPr>
        <w:t xml:space="preserve">a way to </w:t>
      </w:r>
      <w:r w:rsidR="000A1373">
        <w:rPr>
          <w:rFonts w:ascii="Times New Roman" w:hAnsi="Times New Roman" w:cs="Times New Roman"/>
          <w:sz w:val="24"/>
          <w:szCs w:val="24"/>
        </w:rPr>
        <w:t xml:space="preserve">stay connected.  In addition considering Guest Speakers, Counselors, Community Outreach, etc. would provide the ability for parents to receive information, as well as be informed about what </w:t>
      </w:r>
      <w:proofErr w:type="spellStart"/>
      <w:r w:rsidR="000A1373">
        <w:rPr>
          <w:rFonts w:ascii="Times New Roman" w:hAnsi="Times New Roman" w:cs="Times New Roman"/>
          <w:sz w:val="24"/>
          <w:szCs w:val="24"/>
        </w:rPr>
        <w:t>PiP</w:t>
      </w:r>
      <w:proofErr w:type="spellEnd"/>
      <w:r w:rsidR="000A1373">
        <w:rPr>
          <w:rFonts w:ascii="Times New Roman" w:hAnsi="Times New Roman" w:cs="Times New Roman"/>
          <w:sz w:val="24"/>
          <w:szCs w:val="24"/>
        </w:rPr>
        <w:t xml:space="preserve"> is doing.  Also </w:t>
      </w:r>
      <w:proofErr w:type="spellStart"/>
      <w:r w:rsidR="000A1373">
        <w:rPr>
          <w:rFonts w:ascii="Times New Roman" w:hAnsi="Times New Roman" w:cs="Times New Roman"/>
          <w:sz w:val="24"/>
          <w:szCs w:val="24"/>
        </w:rPr>
        <w:t>PiP</w:t>
      </w:r>
      <w:proofErr w:type="spellEnd"/>
      <w:r w:rsidR="000A1373">
        <w:rPr>
          <w:rFonts w:ascii="Times New Roman" w:hAnsi="Times New Roman" w:cs="Times New Roman"/>
          <w:sz w:val="24"/>
          <w:szCs w:val="24"/>
        </w:rPr>
        <w:t xml:space="preserve"> financials will be </w:t>
      </w:r>
      <w:r w:rsidR="000A1373">
        <w:rPr>
          <w:rFonts w:ascii="Times New Roman" w:hAnsi="Times New Roman" w:cs="Times New Roman"/>
          <w:sz w:val="24"/>
          <w:szCs w:val="24"/>
        </w:rPr>
        <w:lastRenderedPageBreak/>
        <w:t>available at General Meetings so that parents will be informed about what money is being allocated and spent on.</w:t>
      </w:r>
      <w:r>
        <w:rPr>
          <w:rFonts w:ascii="Times New Roman" w:hAnsi="Times New Roman" w:cs="Times New Roman"/>
          <w:sz w:val="24"/>
          <w:szCs w:val="24"/>
        </w:rPr>
        <w:t xml:space="preserve">  </w:t>
      </w:r>
    </w:p>
    <w:p w:rsidR="000A1373" w:rsidRDefault="000A1373" w:rsidP="00A8686E">
      <w:pPr>
        <w:ind w:left="720"/>
        <w:rPr>
          <w:rFonts w:ascii="Times New Roman" w:hAnsi="Times New Roman" w:cs="Times New Roman"/>
          <w:sz w:val="24"/>
          <w:szCs w:val="24"/>
        </w:rPr>
      </w:pPr>
      <w:proofErr w:type="spellStart"/>
      <w:r>
        <w:rPr>
          <w:rFonts w:ascii="Times New Roman" w:hAnsi="Times New Roman" w:cs="Times New Roman"/>
          <w:sz w:val="24"/>
          <w:szCs w:val="24"/>
        </w:rPr>
        <w:t>PiP</w:t>
      </w:r>
      <w:proofErr w:type="spellEnd"/>
      <w:r>
        <w:rPr>
          <w:rFonts w:ascii="Times New Roman" w:hAnsi="Times New Roman" w:cs="Times New Roman"/>
          <w:sz w:val="24"/>
          <w:szCs w:val="24"/>
        </w:rPr>
        <w:t xml:space="preserve"> would like for school to assist in updating </w:t>
      </w:r>
      <w:proofErr w:type="spellStart"/>
      <w:r w:rsidR="0029496D">
        <w:rPr>
          <w:rFonts w:ascii="Times New Roman" w:hAnsi="Times New Roman" w:cs="Times New Roman"/>
          <w:sz w:val="24"/>
          <w:szCs w:val="24"/>
        </w:rPr>
        <w:t>PiP</w:t>
      </w:r>
      <w:proofErr w:type="spellEnd"/>
      <w:r w:rsidR="0029496D">
        <w:rPr>
          <w:rFonts w:ascii="Times New Roman" w:hAnsi="Times New Roman" w:cs="Times New Roman"/>
          <w:sz w:val="24"/>
          <w:szCs w:val="24"/>
        </w:rPr>
        <w:t xml:space="preserve"> </w:t>
      </w:r>
      <w:r>
        <w:rPr>
          <w:rFonts w:ascii="Times New Roman" w:hAnsi="Times New Roman" w:cs="Times New Roman"/>
          <w:sz w:val="24"/>
          <w:szCs w:val="24"/>
        </w:rPr>
        <w:t>member list.  School will perform the updates so that confidential information is not shared.  Step 2 will be to organize the list by grade so that GLR’s, Director of Volunteers, and Director of Communication can send grade level appropriate information without having to send to the entire list.</w:t>
      </w:r>
    </w:p>
    <w:p w:rsidR="000A1373" w:rsidRDefault="000A1373" w:rsidP="00A8686E">
      <w:pPr>
        <w:ind w:left="720"/>
        <w:rPr>
          <w:rFonts w:ascii="Times New Roman" w:hAnsi="Times New Roman" w:cs="Times New Roman"/>
          <w:sz w:val="24"/>
          <w:szCs w:val="24"/>
        </w:rPr>
      </w:pPr>
      <w:r>
        <w:rPr>
          <w:rFonts w:ascii="Times New Roman" w:hAnsi="Times New Roman" w:cs="Times New Roman"/>
          <w:sz w:val="24"/>
          <w:szCs w:val="24"/>
        </w:rPr>
        <w:t xml:space="preserve">Director of Volunteers will be made the go to person for communication from the school level including GLR’s etc. to communicate needs for carpool, library, office help, lunch, special events, facilities, recess, etc.  This should stream line the process and help individuals know exactly who to go to for the information to be handled efficiently. </w:t>
      </w:r>
      <w:r w:rsidR="00A8686E">
        <w:rPr>
          <w:rFonts w:ascii="Times New Roman" w:hAnsi="Times New Roman" w:cs="Times New Roman"/>
          <w:sz w:val="24"/>
          <w:szCs w:val="24"/>
        </w:rPr>
        <w:t xml:space="preserve">In addition </w:t>
      </w:r>
      <w:proofErr w:type="spellStart"/>
      <w:r w:rsidR="00A8686E">
        <w:rPr>
          <w:rFonts w:ascii="Times New Roman" w:hAnsi="Times New Roman" w:cs="Times New Roman"/>
          <w:sz w:val="24"/>
          <w:szCs w:val="24"/>
        </w:rPr>
        <w:t>PiP</w:t>
      </w:r>
      <w:proofErr w:type="spellEnd"/>
      <w:r w:rsidR="00A8686E">
        <w:rPr>
          <w:rFonts w:ascii="Times New Roman" w:hAnsi="Times New Roman" w:cs="Times New Roman"/>
          <w:sz w:val="24"/>
          <w:szCs w:val="24"/>
        </w:rPr>
        <w:t xml:space="preserve"> will lead 1-3 volunteer orientation sessions with Imagine to help identify volunteer roles and responsibilities.  All volunteers must complete background check prior to being able to volunteer at the school.</w:t>
      </w:r>
    </w:p>
    <w:p w:rsidR="000A1373" w:rsidRDefault="000A1373" w:rsidP="000A1373">
      <w:pPr>
        <w:rPr>
          <w:rFonts w:ascii="Times New Roman" w:hAnsi="Times New Roman" w:cs="Times New Roman"/>
          <w:sz w:val="24"/>
          <w:szCs w:val="24"/>
        </w:rPr>
      </w:pPr>
      <w:r>
        <w:rPr>
          <w:rFonts w:ascii="Times New Roman" w:hAnsi="Times New Roman" w:cs="Times New Roman"/>
          <w:sz w:val="24"/>
          <w:szCs w:val="24"/>
        </w:rPr>
        <w:tab/>
        <w:t>Back to School Picnic is set for September 7</w:t>
      </w:r>
      <w:r w:rsidRPr="000A1373">
        <w:rPr>
          <w:rFonts w:ascii="Times New Roman" w:hAnsi="Times New Roman" w:cs="Times New Roman"/>
          <w:sz w:val="24"/>
          <w:szCs w:val="24"/>
          <w:vertAlign w:val="superscript"/>
        </w:rPr>
        <w:t>th</w:t>
      </w:r>
      <w:r>
        <w:rPr>
          <w:rFonts w:ascii="Times New Roman" w:hAnsi="Times New Roman" w:cs="Times New Roman"/>
          <w:sz w:val="24"/>
          <w:szCs w:val="24"/>
        </w:rPr>
        <w:t xml:space="preserve">.  Also the first General </w:t>
      </w:r>
      <w:proofErr w:type="spellStart"/>
      <w:r>
        <w:rPr>
          <w:rFonts w:ascii="Times New Roman" w:hAnsi="Times New Roman" w:cs="Times New Roman"/>
          <w:sz w:val="24"/>
          <w:szCs w:val="24"/>
        </w:rPr>
        <w:t>PiP</w:t>
      </w:r>
      <w:proofErr w:type="spellEnd"/>
      <w:r>
        <w:rPr>
          <w:rFonts w:ascii="Times New Roman" w:hAnsi="Times New Roman" w:cs="Times New Roman"/>
          <w:sz w:val="24"/>
          <w:szCs w:val="24"/>
        </w:rPr>
        <w:t xml:space="preserve"> meeting is September </w:t>
      </w:r>
      <w:r w:rsidR="00A8686E">
        <w:rPr>
          <w:rFonts w:ascii="Times New Roman" w:hAnsi="Times New Roman" w:cs="Times New Roman"/>
          <w:sz w:val="24"/>
          <w:szCs w:val="24"/>
        </w:rPr>
        <w:tab/>
      </w:r>
      <w:r>
        <w:rPr>
          <w:rFonts w:ascii="Times New Roman" w:hAnsi="Times New Roman" w:cs="Times New Roman"/>
          <w:sz w:val="24"/>
          <w:szCs w:val="24"/>
        </w:rPr>
        <w:t>17</w:t>
      </w:r>
      <w:r w:rsidRPr="000A1373">
        <w:rPr>
          <w:rFonts w:ascii="Times New Roman" w:hAnsi="Times New Roman" w:cs="Times New Roman"/>
          <w:sz w:val="24"/>
          <w:szCs w:val="24"/>
          <w:vertAlign w:val="superscript"/>
        </w:rPr>
        <w:t>th</w:t>
      </w:r>
      <w:r>
        <w:rPr>
          <w:rFonts w:ascii="Times New Roman" w:hAnsi="Times New Roman" w:cs="Times New Roman"/>
          <w:sz w:val="24"/>
          <w:szCs w:val="24"/>
        </w:rPr>
        <w:t xml:space="preserve"> as long as the building request form is submitted and approved for that date.  </w:t>
      </w:r>
      <w:r w:rsidR="00A8686E">
        <w:rPr>
          <w:rFonts w:ascii="Times New Roman" w:hAnsi="Times New Roman" w:cs="Times New Roman"/>
          <w:sz w:val="24"/>
          <w:szCs w:val="24"/>
        </w:rPr>
        <w:t xml:space="preserve">Social events </w:t>
      </w:r>
      <w:r w:rsidR="00A8686E">
        <w:rPr>
          <w:rFonts w:ascii="Times New Roman" w:hAnsi="Times New Roman" w:cs="Times New Roman"/>
          <w:sz w:val="24"/>
          <w:szCs w:val="24"/>
        </w:rPr>
        <w:tab/>
        <w:t xml:space="preserve">and spirit nights for the next year will be handled through </w:t>
      </w:r>
      <w:proofErr w:type="spellStart"/>
      <w:r w:rsidR="00A8686E">
        <w:rPr>
          <w:rFonts w:ascii="Times New Roman" w:hAnsi="Times New Roman" w:cs="Times New Roman"/>
          <w:sz w:val="24"/>
          <w:szCs w:val="24"/>
        </w:rPr>
        <w:t>PiP</w:t>
      </w:r>
      <w:proofErr w:type="spellEnd"/>
      <w:r w:rsidR="00A8686E">
        <w:rPr>
          <w:rFonts w:ascii="Times New Roman" w:hAnsi="Times New Roman" w:cs="Times New Roman"/>
          <w:sz w:val="24"/>
          <w:szCs w:val="24"/>
        </w:rPr>
        <w:t xml:space="preserve"> and updated regularly on the </w:t>
      </w:r>
      <w:r w:rsidR="00A8686E">
        <w:rPr>
          <w:rFonts w:ascii="Times New Roman" w:hAnsi="Times New Roman" w:cs="Times New Roman"/>
          <w:sz w:val="24"/>
          <w:szCs w:val="24"/>
        </w:rPr>
        <w:tab/>
        <w:t>calendar that is accessible at www.imagineparents.org.</w:t>
      </w:r>
    </w:p>
    <w:p w:rsidR="000A1373" w:rsidRDefault="000A1373" w:rsidP="00A8686E">
      <w:pPr>
        <w:ind w:left="720"/>
        <w:rPr>
          <w:rFonts w:ascii="Times New Roman" w:hAnsi="Times New Roman" w:cs="Times New Roman"/>
          <w:sz w:val="24"/>
          <w:szCs w:val="24"/>
        </w:rPr>
      </w:pPr>
      <w:r>
        <w:rPr>
          <w:rFonts w:ascii="Times New Roman" w:hAnsi="Times New Roman" w:cs="Times New Roman"/>
          <w:sz w:val="24"/>
          <w:szCs w:val="24"/>
        </w:rPr>
        <w:t xml:space="preserve">Julia shared the administrations goals for 2013-2014 for us to think about when presenting plans and activities for school approval.  </w:t>
      </w:r>
      <w:r w:rsidR="000B5E7D">
        <w:rPr>
          <w:rFonts w:ascii="Times New Roman" w:hAnsi="Times New Roman" w:cs="Times New Roman"/>
          <w:sz w:val="24"/>
          <w:szCs w:val="24"/>
        </w:rPr>
        <w:t>These goals will be rolled out at the beginning of school year and shared with parents.</w:t>
      </w:r>
    </w:p>
    <w:p w:rsidR="00A8686E" w:rsidRDefault="00A8686E" w:rsidP="00A8686E">
      <w:pPr>
        <w:ind w:left="720"/>
        <w:rPr>
          <w:rFonts w:ascii="Times New Roman" w:hAnsi="Times New Roman" w:cs="Times New Roman"/>
          <w:sz w:val="24"/>
          <w:szCs w:val="24"/>
        </w:rPr>
      </w:pPr>
      <w:r>
        <w:rPr>
          <w:rFonts w:ascii="Times New Roman" w:hAnsi="Times New Roman" w:cs="Times New Roman"/>
          <w:sz w:val="24"/>
          <w:szCs w:val="24"/>
        </w:rPr>
        <w:t xml:space="preserve">The 6 </w:t>
      </w:r>
      <w:r w:rsidR="000B5E7D">
        <w:rPr>
          <w:rFonts w:ascii="Times New Roman" w:hAnsi="Times New Roman" w:cs="Times New Roman"/>
          <w:sz w:val="24"/>
          <w:szCs w:val="24"/>
        </w:rPr>
        <w:t>Committees</w:t>
      </w:r>
      <w:r>
        <w:rPr>
          <w:rFonts w:ascii="Times New Roman" w:hAnsi="Times New Roman" w:cs="Times New Roman"/>
          <w:sz w:val="24"/>
          <w:szCs w:val="24"/>
        </w:rPr>
        <w:t xml:space="preserve"> are Character, Academic Growth, Parent Choice, Economic Sustainability, Shared Values, and New School Development.  Each area wi</w:t>
      </w:r>
      <w:r w:rsidR="00B8798A">
        <w:rPr>
          <w:rFonts w:ascii="Times New Roman" w:hAnsi="Times New Roman" w:cs="Times New Roman"/>
          <w:sz w:val="24"/>
          <w:szCs w:val="24"/>
        </w:rPr>
        <w:t>ll</w:t>
      </w:r>
      <w:r>
        <w:rPr>
          <w:rFonts w:ascii="Times New Roman" w:hAnsi="Times New Roman" w:cs="Times New Roman"/>
          <w:sz w:val="24"/>
          <w:szCs w:val="24"/>
        </w:rPr>
        <w:t xml:space="preserve"> have a lead teacher group that will help establish goals for these </w:t>
      </w:r>
      <w:r w:rsidR="000B5E7D">
        <w:rPr>
          <w:rFonts w:ascii="Times New Roman" w:hAnsi="Times New Roman" w:cs="Times New Roman"/>
          <w:sz w:val="24"/>
          <w:szCs w:val="24"/>
        </w:rPr>
        <w:t>committees</w:t>
      </w:r>
      <w:r>
        <w:rPr>
          <w:rFonts w:ascii="Times New Roman" w:hAnsi="Times New Roman" w:cs="Times New Roman"/>
          <w:sz w:val="24"/>
          <w:szCs w:val="24"/>
        </w:rPr>
        <w:t xml:space="preserve"> over this year.  One board member will also be assigned to a </w:t>
      </w:r>
      <w:r w:rsidR="000B5E7D">
        <w:rPr>
          <w:rFonts w:ascii="Times New Roman" w:hAnsi="Times New Roman" w:cs="Times New Roman"/>
          <w:sz w:val="24"/>
          <w:szCs w:val="24"/>
        </w:rPr>
        <w:t xml:space="preserve">committee </w:t>
      </w:r>
      <w:r>
        <w:rPr>
          <w:rFonts w:ascii="Times New Roman" w:hAnsi="Times New Roman" w:cs="Times New Roman"/>
          <w:sz w:val="24"/>
          <w:szCs w:val="24"/>
        </w:rPr>
        <w:t>as well as parent to help facilitate these goals.</w:t>
      </w:r>
    </w:p>
    <w:p w:rsidR="00A8686E" w:rsidRDefault="00A8686E" w:rsidP="000A1373">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PiP</w:t>
      </w:r>
      <w:proofErr w:type="spellEnd"/>
      <w:r>
        <w:rPr>
          <w:rFonts w:ascii="Times New Roman" w:hAnsi="Times New Roman" w:cs="Times New Roman"/>
          <w:sz w:val="24"/>
          <w:szCs w:val="24"/>
        </w:rPr>
        <w:t xml:space="preserve"> is committed to working with school administration, parents, teachers and students this y</w:t>
      </w:r>
      <w:r w:rsidR="00820C50">
        <w:rPr>
          <w:rFonts w:ascii="Times New Roman" w:hAnsi="Times New Roman" w:cs="Times New Roman"/>
          <w:sz w:val="24"/>
          <w:szCs w:val="24"/>
        </w:rPr>
        <w:t xml:space="preserve">ear </w:t>
      </w:r>
      <w:r w:rsidR="00820C50">
        <w:rPr>
          <w:rFonts w:ascii="Times New Roman" w:hAnsi="Times New Roman" w:cs="Times New Roman"/>
          <w:sz w:val="24"/>
          <w:szCs w:val="24"/>
        </w:rPr>
        <w:tab/>
        <w:t xml:space="preserve">to do our part assisting in academic excellence and the unique opportunity that Imagine provides.  </w:t>
      </w:r>
    </w:p>
    <w:p w:rsidR="00A8686E" w:rsidRPr="000B5E7D" w:rsidRDefault="00A8686E" w:rsidP="000A1373">
      <w:pPr>
        <w:rPr>
          <w:rFonts w:ascii="Times New Roman" w:hAnsi="Times New Roman" w:cs="Times New Roman"/>
          <w:b/>
          <w:sz w:val="24"/>
          <w:szCs w:val="24"/>
        </w:rPr>
      </w:pPr>
      <w:r>
        <w:rPr>
          <w:rFonts w:ascii="Times New Roman" w:hAnsi="Times New Roman" w:cs="Times New Roman"/>
          <w:sz w:val="24"/>
          <w:szCs w:val="24"/>
        </w:rPr>
        <w:tab/>
      </w:r>
      <w:bookmarkStart w:id="0" w:name="_GoBack"/>
      <w:r w:rsidR="000B5E7D" w:rsidRPr="000B5E7D">
        <w:rPr>
          <w:rFonts w:ascii="Times New Roman" w:hAnsi="Times New Roman" w:cs="Times New Roman"/>
          <w:b/>
          <w:sz w:val="24"/>
          <w:szCs w:val="24"/>
        </w:rPr>
        <w:t xml:space="preserve">3:36 Meeting Adjourned </w:t>
      </w:r>
      <w:bookmarkEnd w:id="0"/>
    </w:p>
    <w:sectPr w:rsidR="00A8686E" w:rsidRPr="000B5E7D" w:rsidSect="00A8686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73"/>
    <w:rsid w:val="000A1373"/>
    <w:rsid w:val="000B5E7D"/>
    <w:rsid w:val="00211BF5"/>
    <w:rsid w:val="0029496D"/>
    <w:rsid w:val="00820C50"/>
    <w:rsid w:val="00A8686E"/>
    <w:rsid w:val="00B8798A"/>
    <w:rsid w:val="00FC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6B819-6DCA-47BA-AE27-169E66DD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7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Christenson, Jennifer</dc:creator>
  <cp:lastModifiedBy>Christenson, Jennifer</cp:lastModifiedBy>
  <cp:revision>2</cp:revision>
  <dcterms:created xsi:type="dcterms:W3CDTF">2013-08-14T11:51:00Z</dcterms:created>
  <dcterms:modified xsi:type="dcterms:W3CDTF">2013-08-14T11:51:00Z</dcterms:modified>
</cp:coreProperties>
</file>