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95" w:rsidRDefault="00973C95">
      <w:r>
        <w:rPr>
          <w:noProof/>
        </w:rPr>
        <w:drawing>
          <wp:anchor distT="0" distB="0" distL="114300" distR="114300" simplePos="0" relativeHeight="251659264" behindDoc="1" locked="0" layoutInCell="1" allowOverlap="1">
            <wp:simplePos x="0" y="0"/>
            <wp:positionH relativeFrom="column">
              <wp:posOffset>2175510</wp:posOffset>
            </wp:positionH>
            <wp:positionV relativeFrom="paragraph">
              <wp:posOffset>-731520</wp:posOffset>
            </wp:positionV>
            <wp:extent cx="1733550" cy="1737360"/>
            <wp:effectExtent l="19050" t="0" r="0" b="0"/>
            <wp:wrapNone/>
            <wp:docPr id="1" name="Picture 1" descr="http://www.imagineparents.org/uploads/1/2/3/7/12370059/1344657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ineparents.org/uploads/1/2/3/7/12370059/1344657972.png"/>
                    <pic:cNvPicPr>
                      <a:picLocks noChangeAspect="1" noChangeArrowheads="1"/>
                    </pic:cNvPicPr>
                  </pic:nvPicPr>
                  <pic:blipFill>
                    <a:blip r:embed="rId6" cstate="print"/>
                    <a:srcRect/>
                    <a:stretch>
                      <a:fillRect/>
                    </a:stretch>
                  </pic:blipFill>
                  <pic:spPr bwMode="auto">
                    <a:xfrm>
                      <a:off x="0" y="0"/>
                      <a:ext cx="1733550" cy="1737360"/>
                    </a:xfrm>
                    <a:prstGeom prst="rect">
                      <a:avLst/>
                    </a:prstGeom>
                    <a:noFill/>
                    <a:ln w="9525">
                      <a:noFill/>
                      <a:miter lim="800000"/>
                      <a:headEnd/>
                      <a:tailEnd/>
                    </a:ln>
                  </pic:spPr>
                </pic:pic>
              </a:graphicData>
            </a:graphic>
          </wp:anchor>
        </w:drawing>
      </w:r>
    </w:p>
    <w:p w:rsidR="00973C95" w:rsidRDefault="00973C95"/>
    <w:p w:rsidR="00973C95" w:rsidRDefault="00973C95"/>
    <w:p w:rsidR="00973C95" w:rsidRDefault="00973C95" w:rsidP="00410E93">
      <w:pPr>
        <w:spacing w:after="0" w:line="240" w:lineRule="auto"/>
      </w:pPr>
    </w:p>
    <w:p w:rsidR="005501D5" w:rsidRPr="00AF77AD" w:rsidRDefault="00973C95" w:rsidP="00410E93">
      <w:pPr>
        <w:tabs>
          <w:tab w:val="center" w:pos="4680"/>
        </w:tabs>
        <w:spacing w:after="0" w:line="240" w:lineRule="auto"/>
        <w:rPr>
          <w:rFonts w:ascii="Times New Roman" w:hAnsi="Times New Roman" w:cs="Times New Roman"/>
          <w:b/>
          <w:sz w:val="24"/>
          <w:szCs w:val="24"/>
        </w:rPr>
      </w:pPr>
      <w:r>
        <w:tab/>
      </w:r>
      <w:proofErr w:type="spellStart"/>
      <w:r w:rsidRPr="00AF77AD">
        <w:rPr>
          <w:rFonts w:ascii="Times New Roman" w:hAnsi="Times New Roman" w:cs="Times New Roman"/>
          <w:b/>
          <w:sz w:val="24"/>
          <w:szCs w:val="24"/>
        </w:rPr>
        <w:t>PiP</w:t>
      </w:r>
      <w:proofErr w:type="spellEnd"/>
      <w:r w:rsidRPr="00AF77AD">
        <w:rPr>
          <w:rFonts w:ascii="Times New Roman" w:hAnsi="Times New Roman" w:cs="Times New Roman"/>
          <w:b/>
          <w:sz w:val="24"/>
          <w:szCs w:val="24"/>
        </w:rPr>
        <w:t xml:space="preserve"> Meeting Minutes</w:t>
      </w:r>
    </w:p>
    <w:p w:rsidR="00973C95" w:rsidRPr="00AF77AD" w:rsidRDefault="00973C95" w:rsidP="00410E93">
      <w:pPr>
        <w:tabs>
          <w:tab w:val="center" w:pos="4680"/>
        </w:tabs>
        <w:spacing w:after="0" w:line="240" w:lineRule="auto"/>
        <w:jc w:val="center"/>
        <w:rPr>
          <w:rFonts w:ascii="Times New Roman" w:hAnsi="Times New Roman" w:cs="Times New Roman"/>
          <w:b/>
          <w:sz w:val="24"/>
          <w:szCs w:val="24"/>
        </w:rPr>
      </w:pPr>
      <w:r w:rsidRPr="00AF77AD">
        <w:rPr>
          <w:rFonts w:ascii="Times New Roman" w:hAnsi="Times New Roman" w:cs="Times New Roman"/>
          <w:b/>
          <w:sz w:val="24"/>
          <w:szCs w:val="24"/>
        </w:rPr>
        <w:t xml:space="preserve">June </w:t>
      </w:r>
      <w:r w:rsidR="007F5CF9">
        <w:rPr>
          <w:rFonts w:ascii="Times New Roman" w:hAnsi="Times New Roman" w:cs="Times New Roman"/>
          <w:b/>
          <w:sz w:val="24"/>
          <w:szCs w:val="24"/>
        </w:rPr>
        <w:t>17</w:t>
      </w:r>
      <w:r w:rsidRPr="00AF77AD">
        <w:rPr>
          <w:rFonts w:ascii="Times New Roman" w:hAnsi="Times New Roman" w:cs="Times New Roman"/>
          <w:b/>
          <w:sz w:val="24"/>
          <w:szCs w:val="24"/>
        </w:rPr>
        <w:t>, 2013</w:t>
      </w:r>
    </w:p>
    <w:p w:rsidR="00973C95" w:rsidRPr="005A62EE" w:rsidRDefault="00973C95" w:rsidP="00973C95">
      <w:pPr>
        <w:tabs>
          <w:tab w:val="center" w:pos="4680"/>
        </w:tabs>
        <w:jc w:val="center"/>
        <w:rPr>
          <w:sz w:val="16"/>
        </w:rPr>
      </w:pPr>
    </w:p>
    <w:p w:rsidR="00AF77AD" w:rsidRPr="00F51A86" w:rsidRDefault="00AF77AD" w:rsidP="00410E93">
      <w:pPr>
        <w:tabs>
          <w:tab w:val="center" w:pos="4680"/>
        </w:tabs>
        <w:spacing w:after="0" w:line="240" w:lineRule="auto"/>
        <w:rPr>
          <w:rFonts w:ascii="Times New Roman" w:hAnsi="Times New Roman" w:cs="Times New Roman"/>
          <w:b/>
          <w:sz w:val="24"/>
          <w:szCs w:val="24"/>
        </w:rPr>
      </w:pPr>
      <w:r w:rsidRPr="00F51A86">
        <w:rPr>
          <w:rFonts w:ascii="Times New Roman" w:hAnsi="Times New Roman" w:cs="Times New Roman"/>
          <w:b/>
          <w:sz w:val="24"/>
          <w:szCs w:val="24"/>
        </w:rPr>
        <w:t>Attendees:</w:t>
      </w:r>
    </w:p>
    <w:p w:rsidR="00AF77AD" w:rsidRPr="005A62EE" w:rsidRDefault="00AF77AD" w:rsidP="00410E93">
      <w:pPr>
        <w:tabs>
          <w:tab w:val="center" w:pos="4680"/>
        </w:tabs>
        <w:spacing w:after="0" w:line="240" w:lineRule="auto"/>
        <w:rPr>
          <w:rFonts w:ascii="Times New Roman" w:hAnsi="Times New Roman" w:cs="Times New Roman"/>
          <w:sz w:val="20"/>
          <w:szCs w:val="24"/>
        </w:rPr>
      </w:pPr>
    </w:p>
    <w:p w:rsidR="007F5CF9" w:rsidRDefault="007F5CF9" w:rsidP="00AF77AD">
      <w:pPr>
        <w:tabs>
          <w:tab w:val="center" w:pos="468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Existing Board – Jason </w:t>
      </w:r>
      <w:proofErr w:type="spellStart"/>
      <w:r>
        <w:rPr>
          <w:rFonts w:ascii="Times New Roman" w:hAnsi="Times New Roman" w:cs="Times New Roman"/>
          <w:sz w:val="24"/>
          <w:szCs w:val="24"/>
        </w:rPr>
        <w:t>Micheletto</w:t>
      </w:r>
      <w:proofErr w:type="spellEnd"/>
      <w:r>
        <w:rPr>
          <w:rFonts w:ascii="Times New Roman" w:hAnsi="Times New Roman" w:cs="Times New Roman"/>
          <w:sz w:val="24"/>
          <w:szCs w:val="24"/>
        </w:rPr>
        <w:t xml:space="preserve"> – President, Hannah </w:t>
      </w:r>
      <w:proofErr w:type="spellStart"/>
      <w:r>
        <w:rPr>
          <w:rFonts w:ascii="Times New Roman" w:hAnsi="Times New Roman" w:cs="Times New Roman"/>
          <w:sz w:val="24"/>
          <w:szCs w:val="24"/>
        </w:rPr>
        <w:t>Gigley</w:t>
      </w:r>
      <w:proofErr w:type="spellEnd"/>
      <w:r>
        <w:rPr>
          <w:rFonts w:ascii="Times New Roman" w:hAnsi="Times New Roman" w:cs="Times New Roman"/>
          <w:sz w:val="24"/>
          <w:szCs w:val="24"/>
        </w:rPr>
        <w:t xml:space="preserve"> – Board Member II, Stephanie Pickle – Co-Director I, Kelli Puckett – Co-Director II</w:t>
      </w:r>
    </w:p>
    <w:p w:rsidR="007F5CF9" w:rsidRDefault="007F5CF9" w:rsidP="00AF77AD">
      <w:pPr>
        <w:tabs>
          <w:tab w:val="center" w:pos="4680"/>
        </w:tabs>
        <w:spacing w:after="0" w:line="240" w:lineRule="auto"/>
        <w:ind w:left="450"/>
        <w:rPr>
          <w:rFonts w:ascii="Times New Roman" w:hAnsi="Times New Roman" w:cs="Times New Roman"/>
          <w:sz w:val="24"/>
          <w:szCs w:val="24"/>
        </w:rPr>
      </w:pPr>
    </w:p>
    <w:p w:rsidR="00973C95" w:rsidRPr="00F51A86" w:rsidRDefault="007F5CF9" w:rsidP="007F5CF9">
      <w:pPr>
        <w:tabs>
          <w:tab w:val="center" w:pos="468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New Board – Nirav Desai – President, </w:t>
      </w:r>
      <w:r w:rsidR="00973C95" w:rsidRPr="00F51A86">
        <w:rPr>
          <w:rFonts w:ascii="Times New Roman" w:hAnsi="Times New Roman" w:cs="Times New Roman"/>
          <w:sz w:val="24"/>
          <w:szCs w:val="24"/>
        </w:rPr>
        <w:t xml:space="preserve">Stephanie Pickle – President Elect, Jennifer Christenson – Secretary, Kathie Byler – Social Events, Aundrea Caldwell-Clark – Committees, John Snyder – IT/Membership, </w:t>
      </w:r>
      <w:r>
        <w:rPr>
          <w:rFonts w:ascii="Times New Roman" w:hAnsi="Times New Roman" w:cs="Times New Roman"/>
          <w:sz w:val="24"/>
          <w:szCs w:val="24"/>
        </w:rPr>
        <w:t>Jeff Weaver - Treasurer</w:t>
      </w:r>
    </w:p>
    <w:p w:rsidR="00AF77AD" w:rsidRPr="00F51A86" w:rsidRDefault="00AF77AD" w:rsidP="00410E93">
      <w:pPr>
        <w:tabs>
          <w:tab w:val="center" w:pos="4680"/>
        </w:tabs>
        <w:spacing w:after="0" w:line="240" w:lineRule="auto"/>
        <w:rPr>
          <w:rFonts w:ascii="Times New Roman" w:hAnsi="Times New Roman" w:cs="Times New Roman"/>
          <w:sz w:val="24"/>
          <w:szCs w:val="24"/>
        </w:rPr>
      </w:pPr>
    </w:p>
    <w:p w:rsidR="00F51A86" w:rsidRPr="00F51A86" w:rsidRDefault="00F51A86" w:rsidP="00F51A86">
      <w:pPr>
        <w:rPr>
          <w:rFonts w:ascii="Times New Roman" w:hAnsi="Times New Roman" w:cs="Times New Roman"/>
          <w:b/>
          <w:sz w:val="24"/>
          <w:szCs w:val="24"/>
        </w:rPr>
      </w:pPr>
      <w:r w:rsidRPr="00F51A86">
        <w:rPr>
          <w:rFonts w:ascii="Times New Roman" w:hAnsi="Times New Roman" w:cs="Times New Roman"/>
          <w:b/>
          <w:sz w:val="24"/>
          <w:szCs w:val="24"/>
        </w:rPr>
        <w:t xml:space="preserve">Meeting </w:t>
      </w:r>
      <w:r w:rsidR="007F5CF9">
        <w:rPr>
          <w:rFonts w:ascii="Times New Roman" w:hAnsi="Times New Roman" w:cs="Times New Roman"/>
          <w:b/>
          <w:sz w:val="24"/>
          <w:szCs w:val="24"/>
        </w:rPr>
        <w:t>begins: 7:14</w:t>
      </w:r>
      <w:r w:rsidRPr="00F51A86">
        <w:rPr>
          <w:rFonts w:ascii="Times New Roman" w:hAnsi="Times New Roman" w:cs="Times New Roman"/>
          <w:b/>
          <w:sz w:val="24"/>
          <w:szCs w:val="24"/>
        </w:rPr>
        <w:t xml:space="preserve"> pm</w:t>
      </w:r>
    </w:p>
    <w:p w:rsidR="00F51A86" w:rsidRDefault="007F5CF9" w:rsidP="00F51A86">
      <w:pPr>
        <w:rPr>
          <w:rFonts w:ascii="Times New Roman" w:hAnsi="Times New Roman" w:cs="Times New Roman"/>
          <w:sz w:val="24"/>
          <w:szCs w:val="24"/>
        </w:rPr>
      </w:pPr>
      <w:r>
        <w:rPr>
          <w:rFonts w:ascii="Times New Roman" w:hAnsi="Times New Roman" w:cs="Times New Roman"/>
          <w:sz w:val="24"/>
          <w:szCs w:val="24"/>
        </w:rPr>
        <w:t>Transition meeting started.  Jason reviewed financial status and provided necessary documents for switching the banking information to the new board.  There will be 3 signers on the New Board which will be Nirav Desai, President, Jeff Weaver, Treasurer, and Jennifer Christenson, Secretary.  Jeff will submit documents to the bank tomorrow morning to get the signers switched over as quickly as possible.</w:t>
      </w:r>
    </w:p>
    <w:p w:rsidR="007F5CF9" w:rsidRDefault="007F5CF9" w:rsidP="00F51A86">
      <w:pPr>
        <w:rPr>
          <w:rFonts w:ascii="Times New Roman" w:hAnsi="Times New Roman" w:cs="Times New Roman"/>
          <w:sz w:val="24"/>
          <w:szCs w:val="24"/>
        </w:rPr>
      </w:pPr>
      <w:r>
        <w:rPr>
          <w:rFonts w:ascii="Times New Roman" w:hAnsi="Times New Roman" w:cs="Times New Roman"/>
          <w:sz w:val="24"/>
          <w:szCs w:val="24"/>
        </w:rPr>
        <w:t>Hilary needs to provide Drop Box password and general pip e-mail password.</w:t>
      </w:r>
    </w:p>
    <w:p w:rsidR="007F5CF9" w:rsidRDefault="007F5CF9" w:rsidP="00F51A86">
      <w:pPr>
        <w:rPr>
          <w:rFonts w:ascii="Times New Roman" w:hAnsi="Times New Roman" w:cs="Times New Roman"/>
          <w:sz w:val="24"/>
          <w:szCs w:val="24"/>
        </w:rPr>
      </w:pPr>
      <w:r>
        <w:rPr>
          <w:rFonts w:ascii="Times New Roman" w:hAnsi="Times New Roman" w:cs="Times New Roman"/>
          <w:sz w:val="24"/>
          <w:szCs w:val="24"/>
        </w:rPr>
        <w:t xml:space="preserve">Parent Express and </w:t>
      </w:r>
      <w:proofErr w:type="spellStart"/>
      <w:r>
        <w:rPr>
          <w:rFonts w:ascii="Times New Roman" w:hAnsi="Times New Roman" w:cs="Times New Roman"/>
          <w:sz w:val="24"/>
          <w:szCs w:val="24"/>
        </w:rPr>
        <w:t>Weebly</w:t>
      </w:r>
      <w:proofErr w:type="spellEnd"/>
      <w:r>
        <w:rPr>
          <w:rFonts w:ascii="Times New Roman" w:hAnsi="Times New Roman" w:cs="Times New Roman"/>
          <w:sz w:val="24"/>
          <w:szCs w:val="24"/>
        </w:rPr>
        <w:t xml:space="preserve"> passwords should be obtained by Marcia and she will give us a status of those once she returns from vacation.</w:t>
      </w:r>
    </w:p>
    <w:p w:rsidR="007F5CF9" w:rsidRPr="00927866" w:rsidRDefault="00927866" w:rsidP="00F51A86">
      <w:pPr>
        <w:rPr>
          <w:rFonts w:ascii="Times New Roman" w:hAnsi="Times New Roman" w:cs="Times New Roman"/>
          <w:b/>
          <w:sz w:val="24"/>
          <w:szCs w:val="24"/>
        </w:rPr>
      </w:pPr>
      <w:r>
        <w:rPr>
          <w:rFonts w:ascii="Times New Roman" w:hAnsi="Times New Roman" w:cs="Times New Roman"/>
          <w:b/>
          <w:sz w:val="24"/>
          <w:szCs w:val="24"/>
        </w:rPr>
        <w:t>New Business Meeting begins: 8:22 pm</w:t>
      </w:r>
      <w:r w:rsidR="007F5CF9" w:rsidRPr="00927866">
        <w:rPr>
          <w:rFonts w:ascii="Times New Roman" w:hAnsi="Times New Roman" w:cs="Times New Roman"/>
          <w:b/>
          <w:sz w:val="24"/>
          <w:szCs w:val="24"/>
        </w:rPr>
        <w:t xml:space="preserve">  </w:t>
      </w:r>
    </w:p>
    <w:p w:rsidR="007F5CF9" w:rsidRDefault="007F5CF9" w:rsidP="00F51A86">
      <w:pPr>
        <w:rPr>
          <w:rFonts w:ascii="Times New Roman" w:hAnsi="Times New Roman" w:cs="Times New Roman"/>
          <w:sz w:val="24"/>
          <w:szCs w:val="24"/>
        </w:rPr>
      </w:pPr>
      <w:r>
        <w:rPr>
          <w:rFonts w:ascii="Times New Roman" w:hAnsi="Times New Roman" w:cs="Times New Roman"/>
          <w:sz w:val="24"/>
          <w:szCs w:val="24"/>
        </w:rPr>
        <w:t xml:space="preserve">Research Sign-Up Genius, Calendar Reminders, etc. to make sure that we are communicating events and reminding parents/teachers/students.  Multipurpose room will be utilized for general meetings.  It was decided that </w:t>
      </w:r>
      <w:proofErr w:type="spellStart"/>
      <w:r>
        <w:rPr>
          <w:rFonts w:ascii="Times New Roman" w:hAnsi="Times New Roman" w:cs="Times New Roman"/>
          <w:sz w:val="24"/>
          <w:szCs w:val="24"/>
        </w:rPr>
        <w:t>PiP</w:t>
      </w:r>
      <w:proofErr w:type="spellEnd"/>
      <w:r>
        <w:rPr>
          <w:rFonts w:ascii="Times New Roman" w:hAnsi="Times New Roman" w:cs="Times New Roman"/>
          <w:sz w:val="24"/>
          <w:szCs w:val="24"/>
        </w:rPr>
        <w:t xml:space="preserve"> would increase the number of general meetings for August, September, October and November to include more involvement and participation.  </w:t>
      </w:r>
    </w:p>
    <w:p w:rsidR="007F5CF9" w:rsidRDefault="007F5CF9" w:rsidP="00F51A86">
      <w:pPr>
        <w:rPr>
          <w:rFonts w:ascii="Times New Roman" w:hAnsi="Times New Roman" w:cs="Times New Roman"/>
          <w:sz w:val="24"/>
          <w:szCs w:val="24"/>
        </w:rPr>
      </w:pPr>
      <w:r>
        <w:rPr>
          <w:rFonts w:ascii="Times New Roman" w:hAnsi="Times New Roman" w:cs="Times New Roman"/>
          <w:sz w:val="24"/>
          <w:szCs w:val="24"/>
        </w:rPr>
        <w:t xml:space="preserve">We will be meeting with administration to further discuss how we align our mission with there’s.  We have established the 5 pillars of focus and now will be aligning those pillars with the 6 task forces that have already been established by Imagine.  Each task force will consist of 1 teacher, 1 parent and 1 board member.  Further establishing processes for parents and for the board is a work in progress.  We have established a single point of contact.  </w:t>
      </w:r>
      <w:r w:rsidR="001F5398">
        <w:rPr>
          <w:rFonts w:ascii="Times New Roman" w:hAnsi="Times New Roman" w:cs="Times New Roman"/>
          <w:sz w:val="24"/>
          <w:szCs w:val="24"/>
        </w:rPr>
        <w:t xml:space="preserve">Everything we do needs to have the message of Academic Excellence.  Board will submit any and all questions that need to </w:t>
      </w:r>
      <w:r w:rsidR="001F5398">
        <w:rPr>
          <w:rFonts w:ascii="Times New Roman" w:hAnsi="Times New Roman" w:cs="Times New Roman"/>
          <w:sz w:val="24"/>
          <w:szCs w:val="24"/>
        </w:rPr>
        <w:lastRenderedPageBreak/>
        <w:t xml:space="preserve">be presented to the administration to Jennifer Christenson and we must allow them 1 week lead time to prepare an answer on the questions that were submitted.  We also need a </w:t>
      </w:r>
      <w:proofErr w:type="spellStart"/>
      <w:r w:rsidR="001F5398">
        <w:rPr>
          <w:rFonts w:ascii="Times New Roman" w:hAnsi="Times New Roman" w:cs="Times New Roman"/>
          <w:sz w:val="24"/>
          <w:szCs w:val="24"/>
        </w:rPr>
        <w:t>PiP</w:t>
      </w:r>
      <w:proofErr w:type="spellEnd"/>
      <w:r w:rsidR="001F5398">
        <w:rPr>
          <w:rFonts w:ascii="Times New Roman" w:hAnsi="Times New Roman" w:cs="Times New Roman"/>
          <w:sz w:val="24"/>
          <w:szCs w:val="24"/>
        </w:rPr>
        <w:t xml:space="preserve"> Communication bulletin board in the school located in a central but high traffic area as another way to communicate with parents.</w:t>
      </w:r>
    </w:p>
    <w:p w:rsidR="007F5CF9" w:rsidRDefault="007F5CF9" w:rsidP="00F51A86">
      <w:pPr>
        <w:rPr>
          <w:rFonts w:ascii="Times New Roman" w:hAnsi="Times New Roman" w:cs="Times New Roman"/>
          <w:sz w:val="24"/>
          <w:szCs w:val="24"/>
        </w:rPr>
      </w:pPr>
      <w:r>
        <w:rPr>
          <w:rFonts w:ascii="Times New Roman" w:hAnsi="Times New Roman" w:cs="Times New Roman"/>
          <w:sz w:val="24"/>
          <w:szCs w:val="24"/>
        </w:rPr>
        <w:t xml:space="preserve">Back to School Picnic Update – Already received commitments of $1000 from Aaron </w:t>
      </w:r>
      <w:proofErr w:type="spellStart"/>
      <w:r>
        <w:rPr>
          <w:rFonts w:ascii="Times New Roman" w:hAnsi="Times New Roman" w:cs="Times New Roman"/>
          <w:sz w:val="24"/>
          <w:szCs w:val="24"/>
        </w:rPr>
        <w:t>Gigley</w:t>
      </w:r>
      <w:proofErr w:type="spellEnd"/>
      <w:r>
        <w:rPr>
          <w:rFonts w:ascii="Times New Roman" w:hAnsi="Times New Roman" w:cs="Times New Roman"/>
          <w:sz w:val="24"/>
          <w:szCs w:val="24"/>
        </w:rPr>
        <w:t xml:space="preserve"> for his IT business and Hannah </w:t>
      </w:r>
      <w:proofErr w:type="spellStart"/>
      <w:r>
        <w:rPr>
          <w:rFonts w:ascii="Times New Roman" w:hAnsi="Times New Roman" w:cs="Times New Roman"/>
          <w:sz w:val="24"/>
          <w:szCs w:val="24"/>
        </w:rPr>
        <w:t>Gigley</w:t>
      </w:r>
      <w:proofErr w:type="spellEnd"/>
      <w:r>
        <w:rPr>
          <w:rFonts w:ascii="Times New Roman" w:hAnsi="Times New Roman" w:cs="Times New Roman"/>
          <w:sz w:val="24"/>
          <w:szCs w:val="24"/>
        </w:rPr>
        <w:t xml:space="preserve"> for Real Estate if the current Real Estate person does not want to </w:t>
      </w:r>
      <w:r w:rsidR="003B5496">
        <w:rPr>
          <w:rFonts w:ascii="Times New Roman" w:hAnsi="Times New Roman" w:cs="Times New Roman"/>
          <w:sz w:val="24"/>
          <w:szCs w:val="24"/>
        </w:rPr>
        <w:t xml:space="preserve">continue this year.  </w:t>
      </w:r>
    </w:p>
    <w:p w:rsidR="003B5496" w:rsidRDefault="003B5496" w:rsidP="00F51A86">
      <w:pPr>
        <w:rPr>
          <w:rFonts w:ascii="Times New Roman" w:hAnsi="Times New Roman" w:cs="Times New Roman"/>
          <w:sz w:val="24"/>
          <w:szCs w:val="24"/>
        </w:rPr>
      </w:pPr>
      <w:r>
        <w:rPr>
          <w:rFonts w:ascii="Times New Roman" w:hAnsi="Times New Roman" w:cs="Times New Roman"/>
          <w:sz w:val="24"/>
          <w:szCs w:val="24"/>
        </w:rPr>
        <w:t>Kathie Byler motioned to vote on petting zoo deposit of $250, John second the motion.  Vote all in favor – unanimous, those opposed – none. APPROVED</w:t>
      </w:r>
    </w:p>
    <w:p w:rsidR="003B5496" w:rsidRDefault="003B5496" w:rsidP="00F51A86">
      <w:pPr>
        <w:rPr>
          <w:rFonts w:ascii="Times New Roman" w:hAnsi="Times New Roman" w:cs="Times New Roman"/>
          <w:sz w:val="24"/>
          <w:szCs w:val="24"/>
        </w:rPr>
      </w:pPr>
      <w:r>
        <w:rPr>
          <w:rFonts w:ascii="Times New Roman" w:hAnsi="Times New Roman" w:cs="Times New Roman"/>
          <w:sz w:val="24"/>
          <w:szCs w:val="24"/>
        </w:rPr>
        <w:t>Stephanie Pickle has already paid the $440 park reservation for Myer’s Park and needs to be reimbursed when the banking information is switched over.</w:t>
      </w:r>
    </w:p>
    <w:p w:rsidR="003B5496" w:rsidRDefault="003B5496" w:rsidP="00F51A86">
      <w:pPr>
        <w:rPr>
          <w:rFonts w:ascii="Times New Roman" w:hAnsi="Times New Roman" w:cs="Times New Roman"/>
          <w:sz w:val="24"/>
          <w:szCs w:val="24"/>
        </w:rPr>
      </w:pPr>
      <w:r>
        <w:rPr>
          <w:rFonts w:ascii="Times New Roman" w:hAnsi="Times New Roman" w:cs="Times New Roman"/>
          <w:sz w:val="24"/>
          <w:szCs w:val="24"/>
        </w:rPr>
        <w:t>Jennifer Christenson will have a list of all committed sponsor for July 17</w:t>
      </w:r>
      <w:r w:rsidRPr="003B5496">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927866" w:rsidRDefault="003B5496" w:rsidP="00F51A86">
      <w:pPr>
        <w:rPr>
          <w:rFonts w:ascii="Times New Roman" w:hAnsi="Times New Roman" w:cs="Times New Roman"/>
          <w:sz w:val="24"/>
          <w:szCs w:val="24"/>
        </w:rPr>
      </w:pPr>
      <w:r>
        <w:rPr>
          <w:rFonts w:ascii="Times New Roman" w:hAnsi="Times New Roman" w:cs="Times New Roman"/>
          <w:sz w:val="24"/>
          <w:szCs w:val="24"/>
        </w:rPr>
        <w:t xml:space="preserve">Social:  </w:t>
      </w:r>
    </w:p>
    <w:p w:rsidR="003B5496" w:rsidRDefault="003B5496" w:rsidP="00F51A86">
      <w:pPr>
        <w:rPr>
          <w:rFonts w:ascii="Times New Roman" w:hAnsi="Times New Roman" w:cs="Times New Roman"/>
          <w:sz w:val="24"/>
          <w:szCs w:val="24"/>
        </w:rPr>
      </w:pPr>
      <w:r>
        <w:rPr>
          <w:rFonts w:ascii="Times New Roman" w:hAnsi="Times New Roman" w:cs="Times New Roman"/>
          <w:sz w:val="24"/>
          <w:szCs w:val="24"/>
        </w:rPr>
        <w:t xml:space="preserve">Message needs to go out that anyone can plan an event.  Calendar needs to be posted on website for all activities so that people are not planning over each other.  </w:t>
      </w:r>
    </w:p>
    <w:p w:rsidR="003B5496" w:rsidRDefault="003B5496" w:rsidP="00F51A86">
      <w:pPr>
        <w:rPr>
          <w:rFonts w:ascii="Times New Roman" w:hAnsi="Times New Roman" w:cs="Times New Roman"/>
          <w:sz w:val="24"/>
          <w:szCs w:val="24"/>
        </w:rPr>
      </w:pPr>
      <w:r>
        <w:rPr>
          <w:rFonts w:ascii="Times New Roman" w:hAnsi="Times New Roman" w:cs="Times New Roman"/>
          <w:sz w:val="24"/>
          <w:szCs w:val="24"/>
        </w:rPr>
        <w:t>FC Dallas Spirit Night needs to be added. Hilary has the information, Kathie obtain from Hilary or Stephanie.</w:t>
      </w:r>
    </w:p>
    <w:p w:rsidR="003B5496" w:rsidRDefault="003B5496" w:rsidP="00F51A86">
      <w:pPr>
        <w:rPr>
          <w:rFonts w:ascii="Times New Roman" w:hAnsi="Times New Roman" w:cs="Times New Roman"/>
          <w:sz w:val="24"/>
          <w:szCs w:val="24"/>
        </w:rPr>
      </w:pPr>
      <w:r>
        <w:rPr>
          <w:rFonts w:ascii="Times New Roman" w:hAnsi="Times New Roman" w:cs="Times New Roman"/>
          <w:sz w:val="24"/>
          <w:szCs w:val="24"/>
        </w:rPr>
        <w:t xml:space="preserve">Committees:  </w:t>
      </w:r>
    </w:p>
    <w:p w:rsidR="003B5496" w:rsidRDefault="003B5496" w:rsidP="00F51A86">
      <w:pPr>
        <w:rPr>
          <w:rFonts w:ascii="Times New Roman" w:hAnsi="Times New Roman" w:cs="Times New Roman"/>
          <w:sz w:val="24"/>
          <w:szCs w:val="24"/>
        </w:rPr>
      </w:pPr>
      <w:r>
        <w:rPr>
          <w:rFonts w:ascii="Times New Roman" w:hAnsi="Times New Roman" w:cs="Times New Roman"/>
          <w:sz w:val="24"/>
          <w:szCs w:val="24"/>
        </w:rPr>
        <w:t>Stephanie Pickle motioned to vote for 2 year term of committee chairs with re-election or new elections in annual general election.  Nirav second the motion, all those in favor – unanimous, those opposed – none. APPROVED</w:t>
      </w:r>
    </w:p>
    <w:p w:rsidR="001F5398" w:rsidRDefault="001F5398" w:rsidP="00F51A86">
      <w:pPr>
        <w:rPr>
          <w:rFonts w:ascii="Times New Roman" w:hAnsi="Times New Roman" w:cs="Times New Roman"/>
          <w:sz w:val="24"/>
          <w:szCs w:val="24"/>
        </w:rPr>
      </w:pPr>
      <w:r>
        <w:rPr>
          <w:rFonts w:ascii="Times New Roman" w:hAnsi="Times New Roman" w:cs="Times New Roman"/>
          <w:sz w:val="24"/>
          <w:szCs w:val="24"/>
        </w:rPr>
        <w:t>There is a need for a Uniform Committee Chair still at this time.  Also the elimination of the Social Committee has been done due to the fact that it is now a board position.</w:t>
      </w:r>
      <w:r w:rsidR="00695F8B">
        <w:rPr>
          <w:rFonts w:ascii="Times New Roman" w:hAnsi="Times New Roman" w:cs="Times New Roman"/>
          <w:sz w:val="24"/>
          <w:szCs w:val="24"/>
        </w:rPr>
        <w:t xml:space="preserve">  The elimination of the Communication Committee was also done since it is now a board position.</w:t>
      </w:r>
    </w:p>
    <w:p w:rsidR="001F5398" w:rsidRDefault="001F5398" w:rsidP="00F51A86">
      <w:pPr>
        <w:rPr>
          <w:rFonts w:ascii="Times New Roman" w:hAnsi="Times New Roman" w:cs="Times New Roman"/>
          <w:sz w:val="24"/>
          <w:szCs w:val="24"/>
        </w:rPr>
      </w:pPr>
      <w:r>
        <w:rPr>
          <w:rFonts w:ascii="Times New Roman" w:hAnsi="Times New Roman" w:cs="Times New Roman"/>
          <w:sz w:val="24"/>
          <w:szCs w:val="24"/>
        </w:rPr>
        <w:t>IT:</w:t>
      </w:r>
    </w:p>
    <w:p w:rsidR="001F5398" w:rsidRDefault="001F5398" w:rsidP="00F51A86">
      <w:pPr>
        <w:rPr>
          <w:rFonts w:ascii="Times New Roman" w:hAnsi="Times New Roman" w:cs="Times New Roman"/>
          <w:sz w:val="24"/>
          <w:szCs w:val="24"/>
        </w:rPr>
      </w:pPr>
      <w:r>
        <w:rPr>
          <w:rFonts w:ascii="Times New Roman" w:hAnsi="Times New Roman" w:cs="Times New Roman"/>
          <w:sz w:val="24"/>
          <w:szCs w:val="24"/>
        </w:rPr>
        <w:t>Need input from each member of the board as to their needs of the website.  After those have been submitted a mock-up website will be created with maximum functionality in mind.</w:t>
      </w:r>
    </w:p>
    <w:p w:rsidR="003B5496" w:rsidRDefault="003B5496" w:rsidP="00F51A86">
      <w:pPr>
        <w:rPr>
          <w:rFonts w:ascii="Times New Roman" w:hAnsi="Times New Roman" w:cs="Times New Roman"/>
          <w:sz w:val="24"/>
          <w:szCs w:val="24"/>
        </w:rPr>
      </w:pPr>
      <w:r>
        <w:rPr>
          <w:rFonts w:ascii="Times New Roman" w:hAnsi="Times New Roman" w:cs="Times New Roman"/>
          <w:sz w:val="24"/>
          <w:szCs w:val="24"/>
        </w:rPr>
        <w:t>Other:</w:t>
      </w:r>
    </w:p>
    <w:p w:rsidR="003B5496" w:rsidRDefault="003B5496" w:rsidP="001F5398">
      <w:pPr>
        <w:spacing w:after="0" w:line="240" w:lineRule="auto"/>
        <w:rPr>
          <w:rFonts w:ascii="Times New Roman" w:hAnsi="Times New Roman" w:cs="Times New Roman"/>
          <w:sz w:val="24"/>
          <w:szCs w:val="24"/>
        </w:rPr>
      </w:pPr>
      <w:r>
        <w:rPr>
          <w:rFonts w:ascii="Times New Roman" w:hAnsi="Times New Roman" w:cs="Times New Roman"/>
          <w:sz w:val="24"/>
          <w:szCs w:val="24"/>
        </w:rPr>
        <w:t>Org Chart in the works and will be included in next meeting</w:t>
      </w:r>
    </w:p>
    <w:p w:rsidR="003B5496" w:rsidRDefault="003B5496" w:rsidP="001F5398">
      <w:pPr>
        <w:spacing w:after="0" w:line="240" w:lineRule="auto"/>
        <w:rPr>
          <w:rFonts w:ascii="Times New Roman" w:hAnsi="Times New Roman" w:cs="Times New Roman"/>
          <w:sz w:val="24"/>
          <w:szCs w:val="24"/>
        </w:rPr>
      </w:pPr>
      <w:r>
        <w:rPr>
          <w:rFonts w:ascii="Times New Roman" w:hAnsi="Times New Roman" w:cs="Times New Roman"/>
          <w:sz w:val="24"/>
          <w:szCs w:val="24"/>
        </w:rPr>
        <w:t>501(c</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Status needs to be researched and finalized.  Jeff Weaver will determine current status.</w:t>
      </w:r>
    </w:p>
    <w:p w:rsidR="003B5496" w:rsidRDefault="003B5496" w:rsidP="001F5398">
      <w:pPr>
        <w:spacing w:after="0" w:line="240" w:lineRule="auto"/>
        <w:rPr>
          <w:rFonts w:ascii="Times New Roman" w:hAnsi="Times New Roman" w:cs="Times New Roman"/>
          <w:sz w:val="24"/>
          <w:szCs w:val="24"/>
        </w:rPr>
      </w:pPr>
      <w:r>
        <w:rPr>
          <w:rFonts w:ascii="Times New Roman" w:hAnsi="Times New Roman" w:cs="Times New Roman"/>
          <w:sz w:val="24"/>
          <w:szCs w:val="24"/>
        </w:rPr>
        <w:t>Grants or other donations for non-profits research needs to be completed.</w:t>
      </w:r>
    </w:p>
    <w:p w:rsidR="005A62EE" w:rsidRPr="005A62EE" w:rsidRDefault="005A62EE" w:rsidP="00410E93">
      <w:pPr>
        <w:tabs>
          <w:tab w:val="center" w:pos="4680"/>
        </w:tabs>
        <w:spacing w:after="0" w:line="240" w:lineRule="auto"/>
        <w:rPr>
          <w:rFonts w:ascii="Times New Roman" w:hAnsi="Times New Roman" w:cs="Times New Roman"/>
          <w:b/>
          <w:sz w:val="14"/>
          <w:szCs w:val="24"/>
        </w:rPr>
      </w:pPr>
      <w:bookmarkStart w:id="0" w:name="_GoBack"/>
      <w:bookmarkEnd w:id="0"/>
    </w:p>
    <w:p w:rsidR="00F51A86" w:rsidRPr="00F51A86" w:rsidRDefault="00F51A86" w:rsidP="00410E93">
      <w:pPr>
        <w:tabs>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Meeting ends</w:t>
      </w:r>
      <w:r w:rsidRPr="00F51A86">
        <w:rPr>
          <w:rFonts w:ascii="Times New Roman" w:hAnsi="Times New Roman" w:cs="Times New Roman"/>
          <w:b/>
          <w:sz w:val="24"/>
          <w:szCs w:val="24"/>
        </w:rPr>
        <w:t xml:space="preserve"> </w:t>
      </w:r>
      <w:r w:rsidR="00927866">
        <w:rPr>
          <w:rFonts w:ascii="Times New Roman" w:hAnsi="Times New Roman" w:cs="Times New Roman"/>
          <w:b/>
          <w:sz w:val="24"/>
          <w:szCs w:val="24"/>
        </w:rPr>
        <w:t>10</w:t>
      </w:r>
      <w:r w:rsidRPr="00F51A86">
        <w:rPr>
          <w:rFonts w:ascii="Times New Roman" w:hAnsi="Times New Roman" w:cs="Times New Roman"/>
          <w:b/>
          <w:sz w:val="24"/>
          <w:szCs w:val="24"/>
        </w:rPr>
        <w:t>:</w:t>
      </w:r>
      <w:r w:rsidR="00927866">
        <w:rPr>
          <w:rFonts w:ascii="Times New Roman" w:hAnsi="Times New Roman" w:cs="Times New Roman"/>
          <w:b/>
          <w:sz w:val="24"/>
          <w:szCs w:val="24"/>
        </w:rPr>
        <w:t>42</w:t>
      </w:r>
      <w:r w:rsidRPr="00F51A86">
        <w:rPr>
          <w:rFonts w:ascii="Times New Roman" w:hAnsi="Times New Roman" w:cs="Times New Roman"/>
          <w:b/>
          <w:sz w:val="24"/>
          <w:szCs w:val="24"/>
        </w:rPr>
        <w:t xml:space="preserve"> p.m.</w:t>
      </w:r>
    </w:p>
    <w:sectPr w:rsidR="00F51A86" w:rsidRPr="00F51A86" w:rsidSect="0054696F">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BFF" w:rsidRDefault="002C0BFF" w:rsidP="00AF77AD">
      <w:pPr>
        <w:spacing w:after="0" w:line="240" w:lineRule="auto"/>
      </w:pPr>
      <w:r>
        <w:separator/>
      </w:r>
    </w:p>
  </w:endnote>
  <w:endnote w:type="continuationSeparator" w:id="0">
    <w:p w:rsidR="002C0BFF" w:rsidRDefault="002C0BFF" w:rsidP="00AF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AD" w:rsidRPr="00AF77AD" w:rsidRDefault="0054696F">
    <w:pPr>
      <w:pStyle w:val="Footer"/>
      <w:rPr>
        <w:rFonts w:ascii="Times New Roman" w:hAnsi="Times New Roman" w:cs="Times New Roman"/>
        <w:sz w:val="24"/>
        <w:szCs w:val="24"/>
      </w:rPr>
    </w:pPr>
    <w:r>
      <w:rPr>
        <w:rFonts w:ascii="Times New Roman" w:hAnsi="Times New Roman" w:cs="Times New Roman"/>
        <w:sz w:val="24"/>
        <w:szCs w:val="24"/>
      </w:rPr>
      <w:t>Page 2</w:t>
    </w:r>
    <w:r w:rsidR="00AF77AD" w:rsidRPr="00AF77AD">
      <w:rPr>
        <w:rFonts w:ascii="Times New Roman" w:hAnsi="Times New Roman" w:cs="Times New Roman"/>
        <w:sz w:val="24"/>
        <w:szCs w:val="24"/>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6F" w:rsidRPr="0054696F" w:rsidRDefault="0054696F">
    <w:pPr>
      <w:pStyle w:val="Footer"/>
      <w:rPr>
        <w:rFonts w:ascii="Times New Roman" w:hAnsi="Times New Roman" w:cs="Times New Roman"/>
        <w:sz w:val="24"/>
        <w:szCs w:val="24"/>
      </w:rPr>
    </w:pPr>
    <w:r w:rsidRPr="0054696F">
      <w:rPr>
        <w:rFonts w:ascii="Times New Roman" w:hAnsi="Times New Roman" w:cs="Times New Roman"/>
        <w:sz w:val="24"/>
        <w:szCs w:val="24"/>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BFF" w:rsidRDefault="002C0BFF" w:rsidP="00AF77AD">
      <w:pPr>
        <w:spacing w:after="0" w:line="240" w:lineRule="auto"/>
      </w:pPr>
      <w:r>
        <w:separator/>
      </w:r>
    </w:p>
  </w:footnote>
  <w:footnote w:type="continuationSeparator" w:id="0">
    <w:p w:rsidR="002C0BFF" w:rsidRDefault="002C0BFF" w:rsidP="00AF7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95"/>
    <w:rsid w:val="001D5298"/>
    <w:rsid w:val="001F5398"/>
    <w:rsid w:val="0021478A"/>
    <w:rsid w:val="002647DB"/>
    <w:rsid w:val="002C0BFF"/>
    <w:rsid w:val="0037515B"/>
    <w:rsid w:val="003B5496"/>
    <w:rsid w:val="00410E93"/>
    <w:rsid w:val="005248E9"/>
    <w:rsid w:val="0054696F"/>
    <w:rsid w:val="005501D5"/>
    <w:rsid w:val="005A62EE"/>
    <w:rsid w:val="006360E2"/>
    <w:rsid w:val="00695F8B"/>
    <w:rsid w:val="006F6B6E"/>
    <w:rsid w:val="007B5FE8"/>
    <w:rsid w:val="007F5CF9"/>
    <w:rsid w:val="00866826"/>
    <w:rsid w:val="008F3735"/>
    <w:rsid w:val="00927866"/>
    <w:rsid w:val="00934D9A"/>
    <w:rsid w:val="00973C95"/>
    <w:rsid w:val="009A2AF9"/>
    <w:rsid w:val="009A6F38"/>
    <w:rsid w:val="00A3534E"/>
    <w:rsid w:val="00AF77AD"/>
    <w:rsid w:val="00B93AAC"/>
    <w:rsid w:val="00C07609"/>
    <w:rsid w:val="00E237D3"/>
    <w:rsid w:val="00E2635B"/>
    <w:rsid w:val="00F51A86"/>
    <w:rsid w:val="00FB3136"/>
    <w:rsid w:val="00FC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0B578-CBA1-40EF-B843-E42F964B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7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7AD"/>
  </w:style>
  <w:style w:type="paragraph" w:styleId="Footer">
    <w:name w:val="footer"/>
    <w:basedOn w:val="Normal"/>
    <w:link w:val="FooterChar"/>
    <w:uiPriority w:val="99"/>
    <w:semiHidden/>
    <w:unhideWhenUsed/>
    <w:rsid w:val="00AF77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77AD"/>
  </w:style>
  <w:style w:type="paragraph" w:styleId="BalloonText">
    <w:name w:val="Balloon Text"/>
    <w:basedOn w:val="Normal"/>
    <w:link w:val="BalloonTextChar"/>
    <w:uiPriority w:val="99"/>
    <w:semiHidden/>
    <w:unhideWhenUsed/>
    <w:rsid w:val="005A6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Nirav Desai</dc:creator>
  <cp:lastModifiedBy>Christenson, Jennifer</cp:lastModifiedBy>
  <cp:revision>2</cp:revision>
  <cp:lastPrinted>2013-06-26T23:26:00Z</cp:lastPrinted>
  <dcterms:created xsi:type="dcterms:W3CDTF">2013-06-26T23:27:00Z</dcterms:created>
  <dcterms:modified xsi:type="dcterms:W3CDTF">2013-06-26T23:27:00Z</dcterms:modified>
</cp:coreProperties>
</file>