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329" w:rsidRDefault="00E15F38" w:rsidP="00E15F38">
      <w:pPr>
        <w:jc w:val="center"/>
      </w:pPr>
      <w:r>
        <w:t>11-5</w:t>
      </w:r>
      <w:r w:rsidR="001B333D">
        <w:t>-2012 PIP Board</w:t>
      </w:r>
      <w:r>
        <w:t xml:space="preserve"> Meeting</w:t>
      </w:r>
    </w:p>
    <w:p w:rsidR="00E15F38" w:rsidRDefault="00E15F38" w:rsidP="00E15F38">
      <w:r>
        <w:t>7:35</w:t>
      </w:r>
      <w:r w:rsidR="00037DF2">
        <w:t xml:space="preserve"> P.M.</w:t>
      </w:r>
      <w:r>
        <w:t xml:space="preserve"> Call to Order. In attendance:</w:t>
      </w:r>
    </w:p>
    <w:p w:rsidR="00E15F38" w:rsidRDefault="00407010" w:rsidP="00E15F38">
      <w:r>
        <w:t>*</w:t>
      </w:r>
      <w:r w:rsidR="00E15F38">
        <w:t>Jason Micheletto, Scott Northcutt, Hannah Gigley, Andrew Logue, Stephanie Pickle, Kelli Puckett, Hilary</w:t>
      </w:r>
      <w:r w:rsidR="00066268">
        <w:t xml:space="preserve"> Rance, Libby Hertzberg, Amy Ro</w:t>
      </w:r>
      <w:r w:rsidR="00E15F38">
        <w:t>gers.</w:t>
      </w:r>
    </w:p>
    <w:p w:rsidR="00E15F38" w:rsidRDefault="00407010" w:rsidP="00E15F38">
      <w:r>
        <w:t>*</w:t>
      </w:r>
      <w:r w:rsidR="00E15F38">
        <w:t>Mr. Micheletto</w:t>
      </w:r>
      <w:r w:rsidR="00066268">
        <w:t xml:space="preserve"> moves to appoint Amy Ro</w:t>
      </w:r>
      <w:r w:rsidR="00E15F38">
        <w:t>gers as President Elect. Mr. Logue sec</w:t>
      </w:r>
      <w:r w:rsidR="00066268">
        <w:t>onds and board appoints Mrs. Ro</w:t>
      </w:r>
      <w:r w:rsidR="00E15F38">
        <w:t>gers as President Elect.</w:t>
      </w:r>
    </w:p>
    <w:p w:rsidR="00407010" w:rsidRDefault="00407010" w:rsidP="00407010">
      <w:pPr>
        <w:jc w:val="both"/>
      </w:pPr>
      <w:r>
        <w:t>*</w:t>
      </w:r>
      <w:r w:rsidR="00E15F38">
        <w:t xml:space="preserve">Co-Directors have reassessed the </w:t>
      </w:r>
      <w:r w:rsidR="002309F7">
        <w:t>committees and merged the broad expanse into 12 Active Committees</w:t>
      </w:r>
      <w:r>
        <w:t xml:space="preserve">. Mrs. Pickle and Mrs. Rance will make the decisions </w:t>
      </w:r>
      <w:r w:rsidR="00066268">
        <w:t>as to</w:t>
      </w:r>
      <w:r>
        <w:t xml:space="preserve"> which committees should move forward.</w:t>
      </w:r>
    </w:p>
    <w:p w:rsidR="008C5792" w:rsidRDefault="00407010" w:rsidP="00E15F38">
      <w:pPr>
        <w:jc w:val="both"/>
      </w:pPr>
      <w:r>
        <w:t>*</w:t>
      </w:r>
      <w:r w:rsidR="008C5792">
        <w:t>Father initiated Watchdog program approved to move forward with self funding, with the agreement for PIP to consider reimbursement in the 2013 year. Mrs. Rance to inform the group of approval.</w:t>
      </w:r>
    </w:p>
    <w:p w:rsidR="008C5792" w:rsidRDefault="00407010" w:rsidP="00E15F38">
      <w:pPr>
        <w:jc w:val="both"/>
      </w:pPr>
      <w:r>
        <w:t>*</w:t>
      </w:r>
      <w:r w:rsidR="008C5792">
        <w:t>Box Tops program has collecte</w:t>
      </w:r>
      <w:r w:rsidR="00465F88">
        <w:t>d 4717 box tops and has raised $</w:t>
      </w:r>
      <w:r w:rsidR="008C5792">
        <w:t>471 in 3 weeks.</w:t>
      </w:r>
    </w:p>
    <w:p w:rsidR="00EA4DE5" w:rsidRDefault="00407010" w:rsidP="00E15F38">
      <w:pPr>
        <w:jc w:val="both"/>
      </w:pPr>
      <w:r>
        <w:t>*</w:t>
      </w:r>
      <w:proofErr w:type="spellStart"/>
      <w:r w:rsidR="00EA4DE5">
        <w:t>Mooyah</w:t>
      </w:r>
      <w:proofErr w:type="spellEnd"/>
      <w:r w:rsidR="00EA4DE5">
        <w:t xml:space="preserve"> program a great success. Board is awaiting a packet with specific data.</w:t>
      </w:r>
    </w:p>
    <w:p w:rsidR="00D5786C" w:rsidRDefault="00407010" w:rsidP="00E15F38">
      <w:pPr>
        <w:jc w:val="both"/>
      </w:pPr>
      <w:r>
        <w:t>*</w:t>
      </w:r>
      <w:r w:rsidR="00EA4DE5">
        <w:t xml:space="preserve">Teacher/Staff appreciation discussed. Teacher &amp; Staff appreciation committee requests $1000 for three </w:t>
      </w:r>
      <w:r w:rsidR="00D5786C">
        <w:t>events. Funds only needed if donations can’t be secured. Mrs. Puckett is managing the details.</w:t>
      </w:r>
    </w:p>
    <w:p w:rsidR="00EA4DE5" w:rsidRDefault="00050FC1" w:rsidP="00E15F38">
      <w:pPr>
        <w:jc w:val="both"/>
      </w:pPr>
      <w:r>
        <w:t>-</w:t>
      </w:r>
      <w:r w:rsidR="00D5786C">
        <w:t>Date in December from 11</w:t>
      </w:r>
      <w:r w:rsidR="00D5786C" w:rsidRPr="00D5786C">
        <w:rPr>
          <w:vertAlign w:val="superscript"/>
        </w:rPr>
        <w:t>th</w:t>
      </w:r>
      <w:r w:rsidR="00D5786C">
        <w:t xml:space="preserve"> through 20</w:t>
      </w:r>
      <w:r w:rsidR="00D5786C" w:rsidRPr="00D5786C">
        <w:rPr>
          <w:vertAlign w:val="superscript"/>
        </w:rPr>
        <w:t>th</w:t>
      </w:r>
      <w:r w:rsidR="00D5786C">
        <w:t xml:space="preserve"> for Gift Wrapping for Teachers. $400 for materials.</w:t>
      </w:r>
    </w:p>
    <w:p w:rsidR="00D5786C" w:rsidRDefault="00050FC1" w:rsidP="00E15F38">
      <w:pPr>
        <w:jc w:val="both"/>
      </w:pPr>
      <w:r>
        <w:t>-</w:t>
      </w:r>
      <w:r w:rsidR="00D5786C">
        <w:t>Date in December proposed for 20</w:t>
      </w:r>
      <w:r w:rsidR="00D5786C" w:rsidRPr="00D5786C">
        <w:rPr>
          <w:vertAlign w:val="superscript"/>
        </w:rPr>
        <w:t>th</w:t>
      </w:r>
      <w:r w:rsidR="00D5786C">
        <w:t xml:space="preserve"> for Lunch. $300 for main dish.</w:t>
      </w:r>
    </w:p>
    <w:p w:rsidR="00D5786C" w:rsidRDefault="00050FC1" w:rsidP="00E15F38">
      <w:pPr>
        <w:jc w:val="both"/>
      </w:pPr>
      <w:r>
        <w:t>-</w:t>
      </w:r>
      <w:r w:rsidR="00D5786C">
        <w:t>Date in January proposed for 11</w:t>
      </w:r>
      <w:r w:rsidR="00D5786C" w:rsidRPr="00D5786C">
        <w:rPr>
          <w:vertAlign w:val="superscript"/>
        </w:rPr>
        <w:t>th</w:t>
      </w:r>
      <w:r w:rsidR="00D5786C">
        <w:t xml:space="preserve"> (7:30-4) for in-service staff development. $300 for lunch with volunteer child sitting for staff children.</w:t>
      </w:r>
    </w:p>
    <w:p w:rsidR="00D26841" w:rsidRDefault="00050FC1" w:rsidP="00E15F38">
      <w:pPr>
        <w:jc w:val="both"/>
      </w:pPr>
      <w:r>
        <w:t>-</w:t>
      </w:r>
      <w:r w:rsidR="00D26841">
        <w:t>Proposed Thanksgiving lunch for Teacher Appreciation on Tuesday, November 13</w:t>
      </w:r>
      <w:r w:rsidR="00D26841" w:rsidRPr="00D26841">
        <w:rPr>
          <w:vertAlign w:val="superscript"/>
        </w:rPr>
        <w:t>th</w:t>
      </w:r>
      <w:r w:rsidR="00D26841">
        <w:t>. Committee to contact The Pantry about donating the meal.</w:t>
      </w:r>
    </w:p>
    <w:p w:rsidR="00D26841" w:rsidRDefault="00407010" w:rsidP="00E15F38">
      <w:pPr>
        <w:jc w:val="both"/>
      </w:pPr>
      <w:r>
        <w:t>*</w:t>
      </w:r>
      <w:r w:rsidR="00D26841">
        <w:t xml:space="preserve">Spirit Ware- All 12 items have been approved by Margaret Davis and Julia Brady. Mrs. Amy Ravitz is moving forward with the committee. </w:t>
      </w:r>
    </w:p>
    <w:p w:rsidR="00D26841" w:rsidRDefault="00407010" w:rsidP="00E15F38">
      <w:pPr>
        <w:jc w:val="both"/>
      </w:pPr>
      <w:r>
        <w:t>*</w:t>
      </w:r>
      <w:r w:rsidR="00D26841">
        <w:t>Mr. Micheletto will investigate securing a 501.3 C Tax Exempt letterhead.</w:t>
      </w:r>
    </w:p>
    <w:p w:rsidR="00D26841" w:rsidRDefault="00407010" w:rsidP="00E15F38">
      <w:pPr>
        <w:jc w:val="both"/>
      </w:pPr>
      <w:r>
        <w:t>*</w:t>
      </w:r>
      <w:r w:rsidR="00D26841">
        <w:t>PIP to meet with committee chairs on December 3</w:t>
      </w:r>
      <w:r w:rsidR="00D26841" w:rsidRPr="00D26841">
        <w:rPr>
          <w:vertAlign w:val="superscript"/>
        </w:rPr>
        <w:t>rd</w:t>
      </w:r>
      <w:r w:rsidR="00D26841">
        <w:t>. Mr. Northcutt to send invitation letter.</w:t>
      </w:r>
    </w:p>
    <w:p w:rsidR="00D26841" w:rsidRDefault="00407010" w:rsidP="00E15F38">
      <w:pPr>
        <w:jc w:val="both"/>
      </w:pPr>
      <w:r>
        <w:t>*</w:t>
      </w:r>
      <w:r w:rsidR="00D26841">
        <w:t>Spring Boutique is organized and authorized to move forward. They will need $200 get started.</w:t>
      </w:r>
    </w:p>
    <w:p w:rsidR="00B557F2" w:rsidRDefault="00050FC1" w:rsidP="00E15F38">
      <w:pPr>
        <w:jc w:val="both"/>
      </w:pPr>
      <w:r>
        <w:t>*</w:t>
      </w:r>
      <w:r w:rsidR="00B557F2">
        <w:t>The new kindergarten class needs manipulatives. Mrs. Hertzberg will pay for the set, but would like to be considered for reimbursement when the board finds funds.</w:t>
      </w:r>
    </w:p>
    <w:p w:rsidR="00B557F2" w:rsidRDefault="00050FC1" w:rsidP="00E15F38">
      <w:pPr>
        <w:jc w:val="both"/>
      </w:pPr>
      <w:r>
        <w:t>*</w:t>
      </w:r>
      <w:r w:rsidR="00B557F2">
        <w:t xml:space="preserve">Grade Level Reps and Room Parents: an expectations list needs to be created and distributed to the GRLs and the Room Parents. Those who do not return their signed expectations lists will not be allowed </w:t>
      </w:r>
      <w:r w:rsidR="00B557F2">
        <w:lastRenderedPageBreak/>
        <w:t xml:space="preserve">to continue their </w:t>
      </w:r>
      <w:r w:rsidR="008152F9">
        <w:t>role</w:t>
      </w:r>
      <w:r w:rsidR="00B557F2">
        <w:t xml:space="preserve"> as GRL or Room Parent. Mrs. Hertzberg, Mrs. Rance, Mrs. Pickell, and Mrs. Puckett will create the list and submit to the board for approval by Monday the 12</w:t>
      </w:r>
      <w:r w:rsidR="00B557F2" w:rsidRPr="00B557F2">
        <w:rPr>
          <w:vertAlign w:val="superscript"/>
        </w:rPr>
        <w:t>th</w:t>
      </w:r>
      <w:r w:rsidR="00B557F2">
        <w:t>.</w:t>
      </w:r>
    </w:p>
    <w:p w:rsidR="00B557F2" w:rsidRDefault="00050FC1" w:rsidP="00E15F38">
      <w:pPr>
        <w:jc w:val="both"/>
      </w:pPr>
      <w:r>
        <w:t>*</w:t>
      </w:r>
      <w:r w:rsidR="00B557F2">
        <w:t>Communication from GRLs should go through Mrs. Hertzberg (PYP GRL lead) or Mr. Alston (MYP GRL lead). Mrs. Hertzberg and Mr. Alston communicate with the board through Mr. Logue.</w:t>
      </w:r>
    </w:p>
    <w:p w:rsidR="00ED4054" w:rsidRDefault="00050FC1" w:rsidP="00E15F38">
      <w:pPr>
        <w:jc w:val="both"/>
      </w:pPr>
      <w:r>
        <w:t>*</w:t>
      </w:r>
      <w:r w:rsidR="00ED4054">
        <w:t>Mr. Dluhy to contact Mrs. Davis about Carpool barriers and determine if the delay is regarding aesthetics or if it involves the advertising.</w:t>
      </w:r>
    </w:p>
    <w:p w:rsidR="00DE7BB1" w:rsidRDefault="00050FC1" w:rsidP="00E15F38">
      <w:pPr>
        <w:jc w:val="both"/>
      </w:pPr>
      <w:r>
        <w:t>-</w:t>
      </w:r>
      <w:r w:rsidR="00DE7BB1">
        <w:t>Package lists for large donati</w:t>
      </w:r>
      <w:r w:rsidR="00066268">
        <w:t>ons need to be created. Mrs. Ro</w:t>
      </w:r>
      <w:r w:rsidR="00DE7BB1">
        <w:t>gers and Mr. Northcutt will initiate the package lists.</w:t>
      </w:r>
    </w:p>
    <w:p w:rsidR="00DE7BB1" w:rsidRDefault="00050FC1" w:rsidP="00E15F38">
      <w:pPr>
        <w:jc w:val="both"/>
      </w:pPr>
      <w:r>
        <w:t>-</w:t>
      </w:r>
      <w:r w:rsidR="00DE7BB1">
        <w:t>Mr. Micheletto, Mrs. Gigley, and Mr. Piper to take on corporate solicitations. First contacts to be made before the first of the year, and meetings to be scheduled and completed by the end of January. Mrs. Rance’s husband to create PowerPoint presentation for corporate solicitations.</w:t>
      </w:r>
    </w:p>
    <w:p w:rsidR="00DE7BB1" w:rsidRDefault="00050FC1" w:rsidP="00E15F38">
      <w:pPr>
        <w:jc w:val="both"/>
      </w:pPr>
      <w:r>
        <w:t>-</w:t>
      </w:r>
      <w:r w:rsidR="00066268">
        <w:t>Mrs. Ro</w:t>
      </w:r>
      <w:r w:rsidR="00DE7BB1">
        <w:t>gers to contact North Hills and Westlake to obtain their corporate solicitation PowerPoints.</w:t>
      </w:r>
      <w:bookmarkStart w:id="0" w:name="_GoBack"/>
      <w:bookmarkEnd w:id="0"/>
    </w:p>
    <w:p w:rsidR="00B557F2" w:rsidRDefault="00050FC1" w:rsidP="00E15F38">
      <w:pPr>
        <w:jc w:val="both"/>
      </w:pPr>
      <w:r>
        <w:t>-</w:t>
      </w:r>
      <w:r w:rsidR="00066268">
        <w:t>Mrs. Ro</w:t>
      </w:r>
      <w:r w:rsidR="00ED4054">
        <w:t>gers to research grants and enroll in a grant writing course with Mr. Dluhy and Mr. Owens.</w:t>
      </w:r>
    </w:p>
    <w:p w:rsidR="00037DF2" w:rsidRDefault="00037DF2" w:rsidP="00E15F38">
      <w:pPr>
        <w:jc w:val="both"/>
      </w:pPr>
      <w:r>
        <w:t>*Next Board meeting December 17</w:t>
      </w:r>
      <w:r w:rsidRPr="00037DF2">
        <w:rPr>
          <w:vertAlign w:val="superscript"/>
        </w:rPr>
        <w:t>th</w:t>
      </w:r>
      <w:r>
        <w:t xml:space="preserve"> at 7:30 P.M. at Mr. Micheletto’s house.</w:t>
      </w:r>
    </w:p>
    <w:p w:rsidR="00037DF2" w:rsidRDefault="00037DF2" w:rsidP="00E15F38">
      <w:pPr>
        <w:jc w:val="both"/>
      </w:pPr>
      <w:r>
        <w:t>*</w:t>
      </w:r>
      <w:r w:rsidR="008152F9" w:rsidRPr="00507E0D">
        <w:t>PIP Board/Parent Meeting</w:t>
      </w:r>
      <w:r w:rsidRPr="00507E0D">
        <w:t xml:space="preserve"> suggested to be scheduled for the evening of January 10</w:t>
      </w:r>
      <w:r w:rsidRPr="00507E0D">
        <w:rPr>
          <w:vertAlign w:val="superscript"/>
        </w:rPr>
        <w:t>th</w:t>
      </w:r>
      <w:r w:rsidRPr="00507E0D">
        <w:t xml:space="preserve"> 2013.</w:t>
      </w:r>
    </w:p>
    <w:p w:rsidR="00037DF2" w:rsidRDefault="00037DF2" w:rsidP="00E15F38">
      <w:pPr>
        <w:jc w:val="both"/>
      </w:pPr>
      <w:r>
        <w:t xml:space="preserve">10:35 P.M. Meeting adjourned. </w:t>
      </w:r>
    </w:p>
    <w:p w:rsidR="00EF109E" w:rsidRDefault="00EF109E" w:rsidP="00E15F38">
      <w:pPr>
        <w:jc w:val="both"/>
      </w:pPr>
      <w:r>
        <w:t xml:space="preserve"> </w:t>
      </w:r>
    </w:p>
    <w:p w:rsidR="00CF36E8" w:rsidRDefault="00CF36E8" w:rsidP="00E15F38">
      <w:pPr>
        <w:jc w:val="both"/>
      </w:pPr>
    </w:p>
    <w:p w:rsidR="00D5786C" w:rsidRDefault="00D5786C" w:rsidP="00E15F38">
      <w:pPr>
        <w:jc w:val="both"/>
      </w:pPr>
    </w:p>
    <w:p w:rsidR="00EA4DE5" w:rsidRDefault="00EA4DE5" w:rsidP="00E15F38">
      <w:pPr>
        <w:jc w:val="both"/>
      </w:pPr>
    </w:p>
    <w:sectPr w:rsidR="00EA4DE5" w:rsidSect="001C03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5F38"/>
    <w:rsid w:val="00037DF2"/>
    <w:rsid w:val="00050FC1"/>
    <w:rsid w:val="00066268"/>
    <w:rsid w:val="001B333D"/>
    <w:rsid w:val="001C0329"/>
    <w:rsid w:val="002309F7"/>
    <w:rsid w:val="002B26B3"/>
    <w:rsid w:val="00407010"/>
    <w:rsid w:val="00465F88"/>
    <w:rsid w:val="00507E0D"/>
    <w:rsid w:val="007441DE"/>
    <w:rsid w:val="007853F0"/>
    <w:rsid w:val="008152F9"/>
    <w:rsid w:val="008C5792"/>
    <w:rsid w:val="00B557F2"/>
    <w:rsid w:val="00CF36E8"/>
    <w:rsid w:val="00D14786"/>
    <w:rsid w:val="00D26841"/>
    <w:rsid w:val="00D45086"/>
    <w:rsid w:val="00D5786C"/>
    <w:rsid w:val="00D8684F"/>
    <w:rsid w:val="00DE7BB1"/>
    <w:rsid w:val="00E15F38"/>
    <w:rsid w:val="00EA4DE5"/>
    <w:rsid w:val="00ED4054"/>
    <w:rsid w:val="00EF10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3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Dluhy</dc:creator>
  <cp:lastModifiedBy>Bart Dluhy</cp:lastModifiedBy>
  <cp:revision>3</cp:revision>
  <dcterms:created xsi:type="dcterms:W3CDTF">2012-12-05T03:43:00Z</dcterms:created>
  <dcterms:modified xsi:type="dcterms:W3CDTF">2012-12-05T03:48:00Z</dcterms:modified>
</cp:coreProperties>
</file>